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DA18" w14:textId="77777777" w:rsidR="007E27D6" w:rsidRPr="00775122" w:rsidRDefault="007E27D6" w:rsidP="00217013">
      <w:pPr>
        <w:keepNext/>
        <w:keepLines/>
        <w:spacing w:after="0" w:line="240" w:lineRule="auto"/>
        <w:jc w:val="both"/>
        <w:rPr>
          <w:rFonts w:asciiTheme="minorHAnsi" w:hAnsiTheme="minorHAnsi"/>
        </w:rPr>
      </w:pPr>
    </w:p>
    <w:p w14:paraId="3689DA19" w14:textId="77777777" w:rsidR="004F4D07" w:rsidRPr="00775122" w:rsidRDefault="004F4D07" w:rsidP="00217013">
      <w:pPr>
        <w:spacing w:after="0" w:line="240" w:lineRule="auto"/>
        <w:outlineLvl w:val="0"/>
        <w:rPr>
          <w:rFonts w:asciiTheme="minorHAnsi" w:hAnsiTheme="minorHAnsi"/>
        </w:rPr>
      </w:pPr>
      <w:r w:rsidRPr="00775122">
        <w:rPr>
          <w:rFonts w:asciiTheme="minorHAnsi" w:hAnsiTheme="minorHAnsi"/>
        </w:rPr>
        <w:t xml:space="preserve">SECTION 08 17 00 – INTEGRATED DOOR OPENING ASSEMBLIES </w:t>
      </w:r>
    </w:p>
    <w:p w14:paraId="3689DA1A" w14:textId="77777777" w:rsidR="004F4D07" w:rsidRPr="00775122" w:rsidRDefault="004F4D07" w:rsidP="00217013">
      <w:pPr>
        <w:spacing w:after="0" w:line="240" w:lineRule="auto"/>
        <w:rPr>
          <w:rFonts w:asciiTheme="minorHAnsi" w:hAnsiTheme="minorHAnsi"/>
        </w:rPr>
      </w:pPr>
    </w:p>
    <w:p w14:paraId="3689DA1B" w14:textId="77777777" w:rsidR="004F4D07" w:rsidRPr="00217013" w:rsidRDefault="004F4D07" w:rsidP="00217013">
      <w:pPr>
        <w:spacing w:after="0" w:line="240" w:lineRule="auto"/>
        <w:outlineLvl w:val="0"/>
        <w:rPr>
          <w:rFonts w:asciiTheme="minorHAnsi" w:hAnsiTheme="minorHAnsi"/>
          <w:b/>
        </w:rPr>
      </w:pPr>
      <w:r w:rsidRPr="00217013">
        <w:rPr>
          <w:rFonts w:asciiTheme="minorHAnsi" w:hAnsiTheme="minorHAnsi"/>
          <w:b/>
        </w:rPr>
        <w:t>PART I – GENERAL</w:t>
      </w:r>
    </w:p>
    <w:p w14:paraId="3689DA1C" w14:textId="77777777" w:rsidR="004F4D07" w:rsidRPr="00775122" w:rsidRDefault="004F4D07" w:rsidP="00217013">
      <w:pPr>
        <w:spacing w:after="0" w:line="240" w:lineRule="auto"/>
        <w:rPr>
          <w:rFonts w:asciiTheme="minorHAnsi" w:hAnsiTheme="minorHAnsi"/>
        </w:rPr>
      </w:pPr>
    </w:p>
    <w:p w14:paraId="3689DA1D" w14:textId="77777777" w:rsidR="004F4D07" w:rsidRPr="00775122" w:rsidRDefault="004F4D07" w:rsidP="00217013">
      <w:pPr>
        <w:numPr>
          <w:ilvl w:val="0"/>
          <w:numId w:val="3"/>
        </w:numPr>
        <w:spacing w:after="0" w:line="240" w:lineRule="auto"/>
        <w:jc w:val="both"/>
        <w:rPr>
          <w:rFonts w:asciiTheme="minorHAnsi" w:hAnsiTheme="minorHAnsi"/>
        </w:rPr>
      </w:pPr>
      <w:r w:rsidRPr="00775122">
        <w:rPr>
          <w:rFonts w:asciiTheme="minorHAnsi" w:hAnsiTheme="minorHAnsi"/>
        </w:rPr>
        <w:t>SUMMARY</w:t>
      </w:r>
    </w:p>
    <w:p w14:paraId="3689DA1E" w14:textId="77777777" w:rsidR="004F4D07" w:rsidRPr="00775122" w:rsidRDefault="004F4D07" w:rsidP="00217013">
      <w:pPr>
        <w:spacing w:after="0" w:line="240" w:lineRule="auto"/>
        <w:rPr>
          <w:rFonts w:asciiTheme="minorHAnsi" w:hAnsiTheme="minorHAnsi"/>
        </w:rPr>
      </w:pPr>
    </w:p>
    <w:p w14:paraId="3689DA1F"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SECTION INCLUDES</w:t>
      </w:r>
    </w:p>
    <w:p w14:paraId="3689DA20" w14:textId="77777777" w:rsidR="004F4D07" w:rsidRPr="00775122" w:rsidRDefault="004F4D07" w:rsidP="00217013">
      <w:pPr>
        <w:keepNext/>
        <w:keepLines/>
        <w:spacing w:after="0" w:line="240" w:lineRule="auto"/>
        <w:rPr>
          <w:rFonts w:asciiTheme="minorHAnsi" w:hAnsiTheme="minorHAnsi"/>
        </w:rPr>
      </w:pPr>
    </w:p>
    <w:p w14:paraId="3689DA21"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 xml:space="preserve">Work in this section includes </w:t>
      </w:r>
      <w:r w:rsidR="00324948" w:rsidRPr="00775122">
        <w:rPr>
          <w:rFonts w:asciiTheme="minorHAnsi" w:hAnsiTheme="minorHAnsi"/>
        </w:rPr>
        <w:t>the provision of</w:t>
      </w:r>
      <w:r w:rsidRPr="00775122">
        <w:rPr>
          <w:rFonts w:asciiTheme="minorHAnsi" w:hAnsiTheme="minorHAnsi"/>
        </w:rPr>
        <w:t xml:space="preserve"> integrated door opening </w:t>
      </w:r>
      <w:r w:rsidR="00324948" w:rsidRPr="00775122">
        <w:rPr>
          <w:rFonts w:asciiTheme="minorHAnsi" w:hAnsiTheme="minorHAnsi"/>
        </w:rPr>
        <w:t>assemblies</w:t>
      </w:r>
      <w:r w:rsidRPr="00775122">
        <w:rPr>
          <w:rFonts w:asciiTheme="minorHAnsi" w:hAnsiTheme="minorHAnsi"/>
        </w:rPr>
        <w:t xml:space="preserve"> including metal frame, integrated doors, and associated finish hardware, unless specified elsewhere. Smoke Seals shall be included in related work areas, unless specifically listed in this section.</w:t>
      </w:r>
    </w:p>
    <w:p w14:paraId="3689DA22" w14:textId="77777777" w:rsidR="004F4D07" w:rsidRPr="00775122" w:rsidRDefault="004F4D07" w:rsidP="00217013">
      <w:pPr>
        <w:spacing w:after="0" w:line="240" w:lineRule="auto"/>
        <w:rPr>
          <w:rFonts w:asciiTheme="minorHAnsi" w:hAnsiTheme="minorHAnsi"/>
        </w:rPr>
      </w:pPr>
    </w:p>
    <w:p w14:paraId="3689DA23"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RELATED DOCUMENTS</w:t>
      </w:r>
    </w:p>
    <w:p w14:paraId="3689DA24" w14:textId="77777777" w:rsidR="004F4D07" w:rsidRPr="00775122" w:rsidRDefault="004F4D07" w:rsidP="00217013">
      <w:pPr>
        <w:keepNext/>
        <w:keepLines/>
        <w:spacing w:after="0" w:line="240" w:lineRule="auto"/>
        <w:rPr>
          <w:rFonts w:asciiTheme="minorHAnsi" w:hAnsiTheme="minorHAnsi"/>
        </w:rPr>
      </w:pPr>
    </w:p>
    <w:p w14:paraId="3689DA25"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 xml:space="preserve">Related documents, drawings and general provisions of contract, including General and Supplementary Conditions and Division 1 specification sections apply to this section. </w:t>
      </w:r>
    </w:p>
    <w:p w14:paraId="3689DA26" w14:textId="77777777" w:rsidR="004F4D07" w:rsidRPr="00775122" w:rsidRDefault="004F4D07" w:rsidP="00217013">
      <w:pPr>
        <w:spacing w:after="0" w:line="240" w:lineRule="auto"/>
        <w:rPr>
          <w:rFonts w:asciiTheme="minorHAnsi" w:hAnsiTheme="minorHAnsi"/>
        </w:rPr>
      </w:pPr>
    </w:p>
    <w:p w14:paraId="3689DA27"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RELATED SECTIONS</w:t>
      </w:r>
    </w:p>
    <w:p w14:paraId="3689DA28" w14:textId="77777777" w:rsidR="004F4D07" w:rsidRPr="00775122" w:rsidRDefault="004F4D07" w:rsidP="00217013">
      <w:pPr>
        <w:keepNext/>
        <w:keepLines/>
        <w:spacing w:after="0" w:line="240" w:lineRule="auto"/>
        <w:rPr>
          <w:rFonts w:asciiTheme="minorHAnsi" w:hAnsiTheme="minorHAnsi"/>
        </w:rPr>
      </w:pPr>
    </w:p>
    <w:p w14:paraId="3689DA29"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06 10 00 – Rough Carpentry</w:t>
      </w:r>
    </w:p>
    <w:p w14:paraId="3689DA2A"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06 20 00 – Finish Carpentry</w:t>
      </w:r>
    </w:p>
    <w:p w14:paraId="3689DA2B"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08 01 00 – Operations and Maintenance</w:t>
      </w:r>
    </w:p>
    <w:p w14:paraId="3689DA2C"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08 06 71 – Door Hardware Schedule</w:t>
      </w:r>
    </w:p>
    <w:p w14:paraId="3689DA2D"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08 71 00 – Door Hardware</w:t>
      </w:r>
    </w:p>
    <w:p w14:paraId="3689DA2E"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08 81 00 – Glass Glazing</w:t>
      </w:r>
    </w:p>
    <w:p w14:paraId="3689DA2F"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08 91 00 – Door Louvers</w:t>
      </w:r>
    </w:p>
    <w:p w14:paraId="3689DA30"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09 90 00 – Painting</w:t>
      </w:r>
    </w:p>
    <w:p w14:paraId="3689DA31" w14:textId="77777777" w:rsidR="004F4D07" w:rsidRPr="00775122" w:rsidRDefault="004F4D07" w:rsidP="00217013">
      <w:pPr>
        <w:spacing w:after="0" w:line="240" w:lineRule="auto"/>
        <w:rPr>
          <w:rFonts w:asciiTheme="minorHAnsi" w:hAnsiTheme="minorHAnsi"/>
        </w:rPr>
      </w:pPr>
    </w:p>
    <w:p w14:paraId="3689DA32" w14:textId="77777777" w:rsidR="004F4D07" w:rsidRPr="00775122" w:rsidRDefault="004F4D07" w:rsidP="00217013">
      <w:pPr>
        <w:keepNext/>
        <w:keepLines/>
        <w:numPr>
          <w:ilvl w:val="0"/>
          <w:numId w:val="3"/>
        </w:numPr>
        <w:spacing w:after="0" w:line="240" w:lineRule="auto"/>
        <w:jc w:val="both"/>
        <w:rPr>
          <w:rFonts w:asciiTheme="minorHAnsi" w:hAnsiTheme="minorHAnsi"/>
        </w:rPr>
      </w:pPr>
      <w:r w:rsidRPr="00775122">
        <w:rPr>
          <w:rFonts w:asciiTheme="minorHAnsi" w:hAnsiTheme="minorHAnsi"/>
        </w:rPr>
        <w:t>REFERENCES</w:t>
      </w:r>
    </w:p>
    <w:p w14:paraId="3689DA33" w14:textId="77777777" w:rsidR="004F4D07" w:rsidRPr="00775122" w:rsidRDefault="004F4D07" w:rsidP="00217013">
      <w:pPr>
        <w:keepNext/>
        <w:keepLines/>
        <w:spacing w:after="0" w:line="240" w:lineRule="auto"/>
        <w:rPr>
          <w:rFonts w:asciiTheme="minorHAnsi" w:hAnsiTheme="minorHAnsi"/>
        </w:rPr>
      </w:pPr>
    </w:p>
    <w:p w14:paraId="3689DA34"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STANDARDS</w:t>
      </w:r>
    </w:p>
    <w:p w14:paraId="3689DA35" w14:textId="77777777" w:rsidR="004F4D07" w:rsidRPr="00775122" w:rsidRDefault="004F4D07" w:rsidP="00217013">
      <w:pPr>
        <w:spacing w:after="0" w:line="240" w:lineRule="auto"/>
        <w:rPr>
          <w:rFonts w:asciiTheme="minorHAnsi" w:hAnsiTheme="minorHAnsi"/>
        </w:rPr>
      </w:pPr>
    </w:p>
    <w:p w14:paraId="3689DA36"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ANSI-A250.4 – Steel Doors and Frames Physical Endurance</w:t>
      </w:r>
    </w:p>
    <w:p w14:paraId="3689DA37"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A156.1 – Butts and Hinges</w:t>
      </w:r>
    </w:p>
    <w:p w14:paraId="3689DA38"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A156.2 – Bored Locks and Latches</w:t>
      </w:r>
    </w:p>
    <w:p w14:paraId="3689DA39"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A156.3 – Exit Devices</w:t>
      </w:r>
    </w:p>
    <w:p w14:paraId="3689DA3A"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A156.4 – Door Controls – Door Closers</w:t>
      </w:r>
    </w:p>
    <w:p w14:paraId="3689DA3B"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A156.5 – Auxiliary Locks and Associated Products</w:t>
      </w:r>
    </w:p>
    <w:p w14:paraId="3689DA3C"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A156.6 – Architectural Door Trim</w:t>
      </w:r>
    </w:p>
    <w:p w14:paraId="3689DA3D"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A156.7 – Template Hinge Dimensions</w:t>
      </w:r>
    </w:p>
    <w:p w14:paraId="3689DA3E"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A156.8 – Door Controls – Overhead Holders</w:t>
      </w:r>
    </w:p>
    <w:p w14:paraId="3689DA3F"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A156.15 – Closer Holder Release Devices</w:t>
      </w:r>
    </w:p>
    <w:p w14:paraId="3689DA40"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A156.16 – Auxiliary Hardware</w:t>
      </w:r>
    </w:p>
    <w:p w14:paraId="3689DA41"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A156.18 – Material and Finishes</w:t>
      </w:r>
    </w:p>
    <w:p w14:paraId="3689DA42" w14:textId="77777777" w:rsidR="004F4D07" w:rsidRPr="00775122" w:rsidRDefault="004F4D07" w:rsidP="00217013">
      <w:pPr>
        <w:pStyle w:val="ListParagraph"/>
        <w:numPr>
          <w:ilvl w:val="2"/>
          <w:numId w:val="3"/>
        </w:numPr>
        <w:spacing w:after="0" w:line="240" w:lineRule="auto"/>
        <w:jc w:val="both"/>
        <w:rPr>
          <w:rFonts w:asciiTheme="minorHAnsi" w:hAnsiTheme="minorHAnsi"/>
        </w:rPr>
      </w:pPr>
      <w:r w:rsidRPr="00775122">
        <w:rPr>
          <w:rFonts w:asciiTheme="minorHAnsi" w:hAnsiTheme="minorHAnsi"/>
        </w:rPr>
        <w:t>ANSI A156.26 – Continuous Hinges</w:t>
      </w:r>
    </w:p>
    <w:p w14:paraId="3689DA43"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 A156.32 – Integrated Door Opening Assemblies</w:t>
      </w:r>
    </w:p>
    <w:p w14:paraId="3689DA44" w14:textId="08082258"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ANSI/</w:t>
      </w:r>
      <w:r w:rsidR="00042DEA">
        <w:rPr>
          <w:rFonts w:asciiTheme="minorHAnsi" w:hAnsiTheme="minorHAnsi"/>
        </w:rPr>
        <w:t>NAAMM-</w:t>
      </w:r>
      <w:r w:rsidR="004A09F3">
        <w:rPr>
          <w:rFonts w:asciiTheme="minorHAnsi" w:hAnsiTheme="minorHAnsi"/>
        </w:rPr>
        <w:t>HMMA-841</w:t>
      </w:r>
      <w:r w:rsidRPr="00775122">
        <w:rPr>
          <w:rFonts w:asciiTheme="minorHAnsi" w:hAnsiTheme="minorHAnsi"/>
        </w:rPr>
        <w:t>–</w:t>
      </w:r>
      <w:r w:rsidR="004A09F3">
        <w:rPr>
          <w:rFonts w:asciiTheme="minorHAnsi" w:hAnsiTheme="minorHAnsi"/>
        </w:rPr>
        <w:t xml:space="preserve">Tolerances </w:t>
      </w:r>
      <w:r w:rsidR="00042DEA">
        <w:rPr>
          <w:rFonts w:asciiTheme="minorHAnsi" w:hAnsiTheme="minorHAnsi"/>
        </w:rPr>
        <w:t>&amp;</w:t>
      </w:r>
      <w:r w:rsidR="004A09F3">
        <w:rPr>
          <w:rFonts w:asciiTheme="minorHAnsi" w:hAnsiTheme="minorHAnsi"/>
        </w:rPr>
        <w:t xml:space="preserve"> Clearances </w:t>
      </w:r>
      <w:r w:rsidRPr="00775122">
        <w:rPr>
          <w:rFonts w:asciiTheme="minorHAnsi" w:hAnsiTheme="minorHAnsi"/>
        </w:rPr>
        <w:t xml:space="preserve">for </w:t>
      </w:r>
      <w:r w:rsidR="004A09F3">
        <w:rPr>
          <w:rFonts w:asciiTheme="minorHAnsi" w:hAnsiTheme="minorHAnsi"/>
        </w:rPr>
        <w:t>Commercial Hollow Metal Doors</w:t>
      </w:r>
    </w:p>
    <w:p w14:paraId="3689DA45"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lastRenderedPageBreak/>
        <w:t>SDI-105 – Recommended Erection Instructions for Steel Frames</w:t>
      </w:r>
    </w:p>
    <w:p w14:paraId="3689DA46" w14:textId="77777777" w:rsidR="004F4D07" w:rsidRPr="00775122" w:rsidRDefault="004F4D07" w:rsidP="00217013">
      <w:pPr>
        <w:numPr>
          <w:ilvl w:val="2"/>
          <w:numId w:val="3"/>
        </w:numPr>
        <w:spacing w:after="0" w:line="240" w:lineRule="auto"/>
        <w:jc w:val="both"/>
        <w:rPr>
          <w:rFonts w:asciiTheme="minorHAnsi" w:hAnsiTheme="minorHAnsi"/>
        </w:rPr>
      </w:pPr>
      <w:r w:rsidRPr="00775122">
        <w:rPr>
          <w:rFonts w:asciiTheme="minorHAnsi" w:hAnsiTheme="minorHAnsi"/>
        </w:rPr>
        <w:t>SDI-107 – Hardware on Steel Doors (reinforcement application)</w:t>
      </w:r>
    </w:p>
    <w:p w14:paraId="3689DA47" w14:textId="77777777" w:rsidR="004F4D07" w:rsidRPr="00775122" w:rsidRDefault="004F4D07" w:rsidP="00217013">
      <w:pPr>
        <w:spacing w:after="0" w:line="240" w:lineRule="auto"/>
        <w:rPr>
          <w:rFonts w:asciiTheme="minorHAnsi" w:hAnsiTheme="minorHAnsi"/>
        </w:rPr>
      </w:pPr>
    </w:p>
    <w:p w14:paraId="3689DA48"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CODES</w:t>
      </w:r>
    </w:p>
    <w:p w14:paraId="3689DA49" w14:textId="77777777" w:rsidR="004F4D07" w:rsidRPr="00775122" w:rsidRDefault="004F4D07" w:rsidP="00217013">
      <w:pPr>
        <w:keepNext/>
        <w:keepLines/>
        <w:spacing w:after="0" w:line="240" w:lineRule="auto"/>
        <w:rPr>
          <w:rFonts w:asciiTheme="minorHAnsi" w:hAnsiTheme="minorHAnsi"/>
        </w:rPr>
      </w:pPr>
    </w:p>
    <w:p w14:paraId="3689DA4A"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NFPA 101 – Life Safety Code</w:t>
      </w:r>
    </w:p>
    <w:p w14:paraId="3689DA4B"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IBC 2009 – International Building Code</w:t>
      </w:r>
    </w:p>
    <w:p w14:paraId="3689DA4C"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ANSI A117.1 – Accessible and Usable Buildings and Facilities</w:t>
      </w:r>
    </w:p>
    <w:p w14:paraId="3689DA4D"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ADA – Americans with Disabilities Act</w:t>
      </w:r>
    </w:p>
    <w:p w14:paraId="3689DA4E" w14:textId="77777777" w:rsidR="00EA5BA4" w:rsidRPr="00775122" w:rsidRDefault="00EA5BA4" w:rsidP="00217013">
      <w:pPr>
        <w:numPr>
          <w:ilvl w:val="2"/>
          <w:numId w:val="3"/>
        </w:numPr>
        <w:spacing w:after="0" w:line="240" w:lineRule="auto"/>
        <w:jc w:val="both"/>
        <w:rPr>
          <w:rFonts w:asciiTheme="minorHAnsi" w:hAnsiTheme="minorHAnsi"/>
        </w:rPr>
      </w:pPr>
      <w:r w:rsidRPr="00775122">
        <w:rPr>
          <w:rFonts w:asciiTheme="minorHAnsi" w:hAnsiTheme="minorHAnsi"/>
        </w:rPr>
        <w:t>UL10C – Positive Pressure Fire Tests of Door Assemblies</w:t>
      </w:r>
    </w:p>
    <w:p w14:paraId="3689DA4F" w14:textId="77777777" w:rsidR="00EA5BA4" w:rsidRPr="00775122" w:rsidRDefault="00EA5BA4" w:rsidP="00217013">
      <w:pPr>
        <w:numPr>
          <w:ilvl w:val="2"/>
          <w:numId w:val="3"/>
        </w:numPr>
        <w:spacing w:after="0" w:line="240" w:lineRule="auto"/>
        <w:jc w:val="both"/>
        <w:rPr>
          <w:rFonts w:asciiTheme="minorHAnsi" w:hAnsiTheme="minorHAnsi"/>
        </w:rPr>
      </w:pPr>
      <w:r w:rsidRPr="00775122">
        <w:rPr>
          <w:rFonts w:asciiTheme="minorHAnsi" w:hAnsiTheme="minorHAnsi"/>
        </w:rPr>
        <w:t>UL305 – Standard for Life Safety Exit Devices</w:t>
      </w:r>
    </w:p>
    <w:p w14:paraId="3689DA50" w14:textId="77777777" w:rsidR="00EA5BA4" w:rsidRPr="00775122" w:rsidRDefault="00EA5BA4"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UL1784 – Standard for Safety of Air Leakage Tests of Door Assemblies</w:t>
      </w:r>
    </w:p>
    <w:p w14:paraId="3689DA51" w14:textId="77777777" w:rsidR="00EA5BA4" w:rsidRPr="00775122" w:rsidRDefault="00EA5BA4"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NFPA252 – Standard Methods of Fire Tests of Door Assemblies</w:t>
      </w:r>
    </w:p>
    <w:p w14:paraId="3689DA52" w14:textId="77777777" w:rsidR="004F4D07" w:rsidRDefault="00EA5BA4" w:rsidP="00217013">
      <w:pPr>
        <w:pStyle w:val="ListParagraph"/>
        <w:numPr>
          <w:ilvl w:val="2"/>
          <w:numId w:val="3"/>
        </w:numPr>
        <w:spacing w:after="0" w:line="240" w:lineRule="auto"/>
        <w:rPr>
          <w:rFonts w:asciiTheme="minorHAnsi" w:hAnsiTheme="minorHAnsi"/>
        </w:rPr>
      </w:pPr>
      <w:r w:rsidRPr="00775122">
        <w:rPr>
          <w:rFonts w:asciiTheme="minorHAnsi" w:hAnsiTheme="minorHAnsi"/>
        </w:rPr>
        <w:t>NFPA 80 – Fire Doors and Windows</w:t>
      </w:r>
    </w:p>
    <w:p w14:paraId="3689DA53" w14:textId="77777777" w:rsidR="00217013" w:rsidRPr="00775122" w:rsidRDefault="00217013" w:rsidP="00217013">
      <w:pPr>
        <w:pStyle w:val="ListParagraph"/>
        <w:spacing w:after="0" w:line="240" w:lineRule="auto"/>
        <w:ind w:left="1080"/>
        <w:rPr>
          <w:rFonts w:asciiTheme="minorHAnsi" w:hAnsiTheme="minorHAnsi"/>
        </w:rPr>
      </w:pPr>
    </w:p>
    <w:p w14:paraId="3689DA54" w14:textId="77777777" w:rsidR="004F4D07" w:rsidRPr="00775122" w:rsidRDefault="004F4D07" w:rsidP="00217013">
      <w:pPr>
        <w:keepNext/>
        <w:keepLines/>
        <w:numPr>
          <w:ilvl w:val="0"/>
          <w:numId w:val="3"/>
        </w:numPr>
        <w:spacing w:after="0" w:line="240" w:lineRule="auto"/>
        <w:jc w:val="both"/>
        <w:rPr>
          <w:rFonts w:asciiTheme="minorHAnsi" w:hAnsiTheme="minorHAnsi"/>
        </w:rPr>
      </w:pPr>
      <w:r w:rsidRPr="00775122">
        <w:rPr>
          <w:rFonts w:asciiTheme="minorHAnsi" w:hAnsiTheme="minorHAnsi"/>
        </w:rPr>
        <w:t>SUBMITTALS</w:t>
      </w:r>
    </w:p>
    <w:p w14:paraId="3689DA55" w14:textId="77777777" w:rsidR="004F4D07" w:rsidRPr="00775122" w:rsidRDefault="004F4D07" w:rsidP="00217013">
      <w:pPr>
        <w:keepNext/>
        <w:keepLines/>
        <w:spacing w:after="0" w:line="240" w:lineRule="auto"/>
        <w:rPr>
          <w:rFonts w:asciiTheme="minorHAnsi" w:hAnsiTheme="minorHAnsi"/>
        </w:rPr>
      </w:pPr>
    </w:p>
    <w:p w14:paraId="3689DA56" w14:textId="77777777" w:rsidR="004F4D07" w:rsidRPr="00775122" w:rsidRDefault="00DB5D96"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Submit for information:  Manufacturer’s technical product data / catalog cut sheets. Clearly marked for each component item, including installation details, material descriptions, dimensions of individual components and profiles and finishes.</w:t>
      </w:r>
    </w:p>
    <w:p w14:paraId="3689DA57" w14:textId="77777777" w:rsidR="004F4D07" w:rsidRPr="00775122" w:rsidRDefault="004F4D07" w:rsidP="00217013">
      <w:pPr>
        <w:keepNext/>
        <w:keepLines/>
        <w:spacing w:after="0" w:line="240" w:lineRule="auto"/>
        <w:rPr>
          <w:rFonts w:asciiTheme="minorHAnsi" w:hAnsiTheme="minorHAnsi"/>
        </w:rPr>
      </w:pPr>
    </w:p>
    <w:p w14:paraId="3689DA58"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 xml:space="preserve">Submit copies of schedule in accordance with Division 1, General Requirements. </w:t>
      </w:r>
    </w:p>
    <w:p w14:paraId="3689DA59" w14:textId="77777777" w:rsidR="00D02AAE" w:rsidRPr="00775122" w:rsidRDefault="00D02AAE" w:rsidP="00217013">
      <w:pPr>
        <w:keepNext/>
        <w:keepLines/>
        <w:spacing w:after="0" w:line="240" w:lineRule="auto"/>
        <w:ind w:left="720"/>
        <w:jc w:val="both"/>
        <w:rPr>
          <w:rFonts w:asciiTheme="minorHAnsi" w:hAnsiTheme="minorHAnsi"/>
        </w:rPr>
      </w:pPr>
    </w:p>
    <w:p w14:paraId="3689DA5A" w14:textId="77777777" w:rsidR="004F4D07" w:rsidRPr="00775122" w:rsidRDefault="00DB5D96"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Submit for approval:  Door schedule organized into headings, grouping doors to receive same hardware items, indicating quantity and complete designations of every item required for each door opening.</w:t>
      </w:r>
    </w:p>
    <w:p w14:paraId="3689DA5B" w14:textId="77777777" w:rsidR="004F4D07" w:rsidRPr="00775122" w:rsidRDefault="00DB5D96" w:rsidP="00217013">
      <w:pPr>
        <w:keepNext/>
        <w:keepLines/>
        <w:spacing w:after="0" w:line="240" w:lineRule="auto"/>
        <w:ind w:left="720"/>
        <w:rPr>
          <w:rFonts w:asciiTheme="minorHAnsi" w:hAnsiTheme="minorHAnsi"/>
        </w:rPr>
      </w:pPr>
      <w:r w:rsidRPr="00775122">
        <w:rPr>
          <w:rFonts w:asciiTheme="minorHAnsi" w:hAnsiTheme="minorHAnsi"/>
        </w:rPr>
        <w:t>The schedule shall include:</w:t>
      </w:r>
    </w:p>
    <w:p w14:paraId="3689DA5C" w14:textId="77777777" w:rsidR="004F4D07" w:rsidRPr="00775122" w:rsidRDefault="00DB5D96"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A list of abbreviations used in the schedule.</w:t>
      </w:r>
    </w:p>
    <w:p w14:paraId="3689DA5D" w14:textId="77777777" w:rsidR="00DB5D96" w:rsidRPr="00775122" w:rsidRDefault="00DB5D96"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Listing of each door in numerical order according to door numbers in the door schedule denoting:  Locations, configurations (single, pair, etc.), door type (elevation, glazing, etc.), door and frame sizes, door and frame materials, handing, frame profile, anchor details and fire rating.</w:t>
      </w:r>
    </w:p>
    <w:p w14:paraId="3689DA5E" w14:textId="77777777" w:rsidR="00DB5D96" w:rsidRPr="00775122" w:rsidRDefault="00DB5D96"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Type, style, model number, function, size, hand and finish of each door hardware item.</w:t>
      </w:r>
    </w:p>
    <w:p w14:paraId="3689DA5F" w14:textId="77777777" w:rsidR="00DB5D96" w:rsidRPr="00775122" w:rsidRDefault="00DB5D96"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Manufacturer of each item.</w:t>
      </w:r>
    </w:p>
    <w:p w14:paraId="3689DA60" w14:textId="77777777" w:rsidR="00DB5D96" w:rsidRPr="00775122" w:rsidRDefault="00DB5D96"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Fastenings and other pertinent information.</w:t>
      </w:r>
    </w:p>
    <w:p w14:paraId="3689DA61" w14:textId="77777777" w:rsidR="004F4D07" w:rsidRDefault="004F4D07" w:rsidP="00217013">
      <w:pPr>
        <w:spacing w:after="0" w:line="240" w:lineRule="auto"/>
        <w:ind w:left="360"/>
        <w:rPr>
          <w:rFonts w:asciiTheme="minorHAnsi" w:hAnsiTheme="minorHAnsi"/>
        </w:rPr>
      </w:pPr>
    </w:p>
    <w:p w14:paraId="3689DA62"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SHOP DRAWINGS</w:t>
      </w:r>
    </w:p>
    <w:p w14:paraId="3689DA63" w14:textId="77777777" w:rsidR="004F4D07" w:rsidRPr="00775122" w:rsidRDefault="004F4D07" w:rsidP="00217013">
      <w:pPr>
        <w:keepNext/>
        <w:keepLines/>
        <w:spacing w:after="0" w:line="240" w:lineRule="auto"/>
        <w:rPr>
          <w:rFonts w:asciiTheme="minorHAnsi" w:hAnsiTheme="minorHAnsi"/>
        </w:rPr>
      </w:pPr>
    </w:p>
    <w:p w14:paraId="3689DA64"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Submit shop drawings with proposed integrated door opening assembly system, product and hardware options. Include anchors, hardware and other components not included in manufacturer's standard data for a complete and working installation.</w:t>
      </w:r>
    </w:p>
    <w:p w14:paraId="3689DA65" w14:textId="77777777" w:rsidR="008D7A7B" w:rsidRPr="00775122" w:rsidRDefault="008D7A7B" w:rsidP="00217013">
      <w:pPr>
        <w:keepNext/>
        <w:keepLines/>
        <w:spacing w:after="0" w:line="240" w:lineRule="auto"/>
        <w:ind w:left="720"/>
        <w:jc w:val="both"/>
        <w:rPr>
          <w:rFonts w:asciiTheme="minorHAnsi" w:hAnsiTheme="minorHAnsi"/>
        </w:rPr>
      </w:pPr>
    </w:p>
    <w:p w14:paraId="3689DA66" w14:textId="77777777" w:rsidR="008D7A7B" w:rsidRPr="00775122" w:rsidRDefault="008D7A7B"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Submit for approval: electrified hardware details, identified by door number, and detailed specifically for each type and function of electrified door opening.</w:t>
      </w:r>
    </w:p>
    <w:p w14:paraId="3689DA67" w14:textId="77777777" w:rsidR="008D7A7B" w:rsidRPr="00775122" w:rsidRDefault="008D7A7B"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Sequence of operation</w:t>
      </w:r>
    </w:p>
    <w:p w14:paraId="3689DA68" w14:textId="77777777" w:rsidR="008D7A7B" w:rsidRPr="00775122" w:rsidRDefault="008D7A7B"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Elevation</w:t>
      </w:r>
    </w:p>
    <w:p w14:paraId="3689DA69" w14:textId="77777777" w:rsidR="008D7A7B" w:rsidRPr="00775122" w:rsidRDefault="008D7A7B"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Point-to-point wiring diagram for field installed wiring</w:t>
      </w:r>
    </w:p>
    <w:p w14:paraId="3689DA6A" w14:textId="77777777" w:rsidR="004F4D07" w:rsidRPr="00775122" w:rsidRDefault="004F4D07" w:rsidP="00217013">
      <w:pPr>
        <w:spacing w:after="0" w:line="240" w:lineRule="auto"/>
        <w:ind w:left="720"/>
        <w:rPr>
          <w:rFonts w:asciiTheme="minorHAnsi" w:hAnsiTheme="minorHAnsi"/>
        </w:rPr>
      </w:pPr>
    </w:p>
    <w:p w14:paraId="3689DA6B"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lastRenderedPageBreak/>
        <w:t>OPERATIONS AND MAINTENANCE MANUALS</w:t>
      </w:r>
    </w:p>
    <w:p w14:paraId="3689DA6C" w14:textId="77777777" w:rsidR="004F4D07" w:rsidRPr="00775122" w:rsidRDefault="004F4D07" w:rsidP="00217013">
      <w:pPr>
        <w:keepNext/>
        <w:keepLines/>
        <w:spacing w:after="0" w:line="240" w:lineRule="auto"/>
        <w:rPr>
          <w:rFonts w:asciiTheme="minorHAnsi" w:hAnsiTheme="minorHAnsi"/>
        </w:rPr>
      </w:pPr>
    </w:p>
    <w:p w14:paraId="3689DA6D" w14:textId="77777777" w:rsidR="004F4D07" w:rsidRPr="00775122" w:rsidRDefault="004F4D07"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Upon completion of construction and building turnover, furnish two (2) complete operation and maintenance manuals to the owner.</w:t>
      </w:r>
    </w:p>
    <w:p w14:paraId="3689DA6E" w14:textId="77777777" w:rsidR="008D7A7B" w:rsidRPr="00775122" w:rsidRDefault="008D7A7B" w:rsidP="00217013">
      <w:pPr>
        <w:keepNext/>
        <w:keepLines/>
        <w:spacing w:after="0" w:line="240" w:lineRule="auto"/>
        <w:ind w:left="720"/>
        <w:jc w:val="both"/>
        <w:rPr>
          <w:rFonts w:asciiTheme="minorHAnsi" w:hAnsiTheme="minorHAnsi"/>
        </w:rPr>
      </w:pPr>
    </w:p>
    <w:p w14:paraId="3689DA6F" w14:textId="77777777" w:rsidR="008D7A7B" w:rsidRPr="00775122" w:rsidRDefault="008D7A7B"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LEED Building submittal requirements</w:t>
      </w:r>
    </w:p>
    <w:p w14:paraId="3689DA70" w14:textId="77777777" w:rsidR="008D7A7B" w:rsidRPr="00775122" w:rsidRDefault="008D7A7B" w:rsidP="00217013">
      <w:pPr>
        <w:keepNext/>
        <w:keepLines/>
        <w:spacing w:after="0" w:line="240" w:lineRule="auto"/>
        <w:ind w:left="720"/>
        <w:jc w:val="both"/>
        <w:rPr>
          <w:rFonts w:asciiTheme="minorHAnsi" w:hAnsiTheme="minorHAnsi"/>
        </w:rPr>
      </w:pPr>
    </w:p>
    <w:p w14:paraId="3689DA71" w14:textId="77777777" w:rsidR="004F4D07" w:rsidRPr="00775122" w:rsidRDefault="004F4D07" w:rsidP="00217013">
      <w:pPr>
        <w:spacing w:after="0" w:line="240" w:lineRule="auto"/>
        <w:rPr>
          <w:rFonts w:asciiTheme="minorHAnsi" w:hAnsiTheme="minorHAnsi"/>
        </w:rPr>
      </w:pPr>
    </w:p>
    <w:p w14:paraId="3689DA72" w14:textId="77777777" w:rsidR="004F4D07" w:rsidRPr="00775122" w:rsidRDefault="004F4D07" w:rsidP="00217013">
      <w:pPr>
        <w:keepNext/>
        <w:keepLines/>
        <w:numPr>
          <w:ilvl w:val="0"/>
          <w:numId w:val="3"/>
        </w:numPr>
        <w:spacing w:after="0" w:line="240" w:lineRule="auto"/>
        <w:jc w:val="both"/>
        <w:rPr>
          <w:rFonts w:asciiTheme="minorHAnsi" w:hAnsiTheme="minorHAnsi"/>
        </w:rPr>
      </w:pPr>
      <w:r w:rsidRPr="00775122">
        <w:rPr>
          <w:rFonts w:asciiTheme="minorHAnsi" w:hAnsiTheme="minorHAnsi"/>
        </w:rPr>
        <w:t>QUALITY ASSURANCE</w:t>
      </w:r>
    </w:p>
    <w:p w14:paraId="3689DA73" w14:textId="77777777" w:rsidR="004F4D07" w:rsidRPr="00775122" w:rsidRDefault="004F4D07" w:rsidP="00217013">
      <w:pPr>
        <w:keepNext/>
        <w:keepLines/>
        <w:spacing w:after="0" w:line="240" w:lineRule="auto"/>
        <w:rPr>
          <w:rFonts w:asciiTheme="minorHAnsi" w:hAnsiTheme="minorHAnsi"/>
        </w:rPr>
      </w:pPr>
    </w:p>
    <w:p w14:paraId="3689DA74" w14:textId="77777777" w:rsidR="00EA5BA4" w:rsidRPr="00775122" w:rsidRDefault="00EA5BA4"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Qualifications</w:t>
      </w:r>
    </w:p>
    <w:p w14:paraId="3689DA75" w14:textId="77777777" w:rsidR="00EA5BA4" w:rsidRDefault="00EA5BA4"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 xml:space="preserve">Integrated Door Assembly </w:t>
      </w:r>
      <w:r w:rsidR="008D7A7B" w:rsidRPr="00775122">
        <w:rPr>
          <w:rFonts w:asciiTheme="minorHAnsi" w:hAnsiTheme="minorHAnsi"/>
        </w:rPr>
        <w:t xml:space="preserve">personnel to have to no less than 5 years </w:t>
      </w:r>
      <w:r w:rsidR="005825B1">
        <w:rPr>
          <w:rFonts w:asciiTheme="minorHAnsi" w:hAnsiTheme="minorHAnsi"/>
        </w:rPr>
        <w:t xml:space="preserve">of </w:t>
      </w:r>
      <w:r w:rsidR="008D7A7B" w:rsidRPr="00775122">
        <w:rPr>
          <w:rFonts w:asciiTheme="minorHAnsi" w:hAnsiTheme="minorHAnsi"/>
        </w:rPr>
        <w:t>experience in the provision of Integrated Door Assemblies and related products for projects of similar size and complexity to projects of this type.</w:t>
      </w:r>
    </w:p>
    <w:p w14:paraId="3689DA76" w14:textId="77777777" w:rsidR="00B25C55" w:rsidRPr="00775122" w:rsidRDefault="00B25C55" w:rsidP="00B25C55">
      <w:pPr>
        <w:keepNext/>
        <w:keepLines/>
        <w:spacing w:after="0" w:line="240" w:lineRule="auto"/>
        <w:ind w:left="1080"/>
        <w:jc w:val="both"/>
        <w:rPr>
          <w:rFonts w:asciiTheme="minorHAnsi" w:hAnsiTheme="minorHAnsi"/>
        </w:rPr>
      </w:pPr>
    </w:p>
    <w:p w14:paraId="3689DA77" w14:textId="42D2BD91" w:rsidR="00E8404B" w:rsidRPr="00775122" w:rsidRDefault="00C57A11"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 xml:space="preserve">Supplier / Installer of Integrated Door Assemblies shall be </w:t>
      </w:r>
      <w:r w:rsidR="00CA0AB1">
        <w:rPr>
          <w:rFonts w:asciiTheme="minorHAnsi" w:hAnsiTheme="minorHAnsi"/>
        </w:rPr>
        <w:t xml:space="preserve">a </w:t>
      </w:r>
      <w:r w:rsidRPr="00775122">
        <w:rPr>
          <w:rFonts w:asciiTheme="minorHAnsi" w:hAnsiTheme="minorHAnsi"/>
        </w:rPr>
        <w:t>factory authorized and trained distributor in the supply of integrated door assemblies on projects of similar size, complexity and type to this project.</w:t>
      </w:r>
    </w:p>
    <w:p w14:paraId="3689DA78" w14:textId="77777777" w:rsidR="00C57A11" w:rsidRPr="00775122" w:rsidRDefault="00C57A11" w:rsidP="00217013">
      <w:pPr>
        <w:keepNext/>
        <w:keepLines/>
        <w:spacing w:after="0" w:line="240" w:lineRule="auto"/>
        <w:ind w:left="360"/>
        <w:jc w:val="both"/>
        <w:rPr>
          <w:rFonts w:asciiTheme="minorHAnsi" w:hAnsiTheme="minorHAnsi"/>
        </w:rPr>
      </w:pPr>
      <w:r w:rsidRPr="00775122">
        <w:rPr>
          <w:rFonts w:asciiTheme="minorHAnsi" w:hAnsiTheme="minorHAnsi"/>
        </w:rPr>
        <w:t xml:space="preserve"> </w:t>
      </w:r>
    </w:p>
    <w:p w14:paraId="3689DA79" w14:textId="77777777" w:rsidR="00EA5BA4" w:rsidRPr="00775122" w:rsidRDefault="00EA5BA4"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Substitutions</w:t>
      </w:r>
    </w:p>
    <w:p w14:paraId="3689DA7A" w14:textId="77777777" w:rsidR="00EA5BA4" w:rsidRPr="00775122" w:rsidRDefault="00EA5BA4"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All substitution requests must be submitted before bidding and within the procedures and time frame as outlined in Division 1, General Requirements. Those manufacturers whose products are deemed acceptable for this project are listed and approved in this section. Deviations are not permitted unless required for the purpose of providing proper operational function due to special circumstances. These will be approved in advance by the architect.</w:t>
      </w:r>
    </w:p>
    <w:p w14:paraId="3689DA7B" w14:textId="77777777" w:rsidR="004F4D07" w:rsidRPr="00775122" w:rsidRDefault="004F4D07" w:rsidP="00217013">
      <w:pPr>
        <w:spacing w:after="0" w:line="240" w:lineRule="auto"/>
        <w:rPr>
          <w:rFonts w:asciiTheme="minorHAnsi" w:hAnsiTheme="minorHAnsi"/>
        </w:rPr>
      </w:pPr>
    </w:p>
    <w:p w14:paraId="3689DA7C" w14:textId="77777777" w:rsidR="004F4D07" w:rsidRPr="00775122" w:rsidRDefault="004F4D07" w:rsidP="00217013">
      <w:pPr>
        <w:keepNext/>
        <w:keepLines/>
        <w:numPr>
          <w:ilvl w:val="1"/>
          <w:numId w:val="3"/>
        </w:numPr>
        <w:spacing w:after="0" w:line="240" w:lineRule="auto"/>
        <w:jc w:val="both"/>
        <w:rPr>
          <w:rFonts w:asciiTheme="minorHAnsi" w:hAnsiTheme="minorHAnsi"/>
        </w:rPr>
      </w:pPr>
      <w:r w:rsidRPr="00775122">
        <w:rPr>
          <w:rFonts w:asciiTheme="minorHAnsi" w:hAnsiTheme="minorHAnsi"/>
        </w:rPr>
        <w:t>WARRANTY</w:t>
      </w:r>
    </w:p>
    <w:p w14:paraId="3689DA7D" w14:textId="77777777" w:rsidR="004F4D07" w:rsidRPr="00775122" w:rsidRDefault="004F4D07" w:rsidP="00217013">
      <w:pPr>
        <w:keepNext/>
        <w:keepLines/>
        <w:spacing w:after="0" w:line="240" w:lineRule="auto"/>
        <w:rPr>
          <w:rFonts w:asciiTheme="minorHAnsi" w:hAnsiTheme="minorHAnsi"/>
        </w:rPr>
      </w:pPr>
    </w:p>
    <w:p w14:paraId="3689DA7E" w14:textId="77777777" w:rsidR="004F4D07" w:rsidRPr="00775122" w:rsidRDefault="00827F42" w:rsidP="00217013">
      <w:pPr>
        <w:keepNext/>
        <w:keepLines/>
        <w:numPr>
          <w:ilvl w:val="2"/>
          <w:numId w:val="3"/>
        </w:numPr>
        <w:spacing w:after="0" w:line="240" w:lineRule="auto"/>
        <w:jc w:val="both"/>
        <w:rPr>
          <w:rFonts w:asciiTheme="minorHAnsi" w:hAnsiTheme="minorHAnsi"/>
        </w:rPr>
      </w:pPr>
      <w:r w:rsidRPr="00775122">
        <w:rPr>
          <w:rFonts w:asciiTheme="minorHAnsi" w:hAnsiTheme="minorHAnsi"/>
        </w:rPr>
        <w:t xml:space="preserve">The complete integrated opening assembly (doors, </w:t>
      </w:r>
      <w:r w:rsidR="00EA5BA4" w:rsidRPr="00775122">
        <w:rPr>
          <w:rFonts w:asciiTheme="minorHAnsi" w:hAnsiTheme="minorHAnsi"/>
        </w:rPr>
        <w:t>frames</w:t>
      </w:r>
      <w:r w:rsidRPr="00775122">
        <w:rPr>
          <w:rFonts w:asciiTheme="minorHAnsi" w:hAnsiTheme="minorHAnsi"/>
        </w:rPr>
        <w:t xml:space="preserve"> and locking hardware</w:t>
      </w:r>
      <w:r w:rsidR="00EA5BA4" w:rsidRPr="00775122">
        <w:rPr>
          <w:rFonts w:asciiTheme="minorHAnsi" w:hAnsiTheme="minorHAnsi"/>
        </w:rPr>
        <w:t>)</w:t>
      </w:r>
      <w:r w:rsidR="004F4D07" w:rsidRPr="00775122">
        <w:rPr>
          <w:rFonts w:asciiTheme="minorHAnsi" w:hAnsiTheme="minorHAnsi"/>
        </w:rPr>
        <w:t xml:space="preserve"> except as noted below shall be warranted to be free of defect in material or workmanship under normal use for a period of five</w:t>
      </w:r>
      <w:r w:rsidR="00775122">
        <w:rPr>
          <w:rFonts w:asciiTheme="minorHAnsi" w:hAnsiTheme="minorHAnsi"/>
        </w:rPr>
        <w:t xml:space="preserve"> (5)</w:t>
      </w:r>
      <w:r w:rsidR="004F4D07" w:rsidRPr="00775122">
        <w:rPr>
          <w:rFonts w:asciiTheme="minorHAnsi" w:hAnsiTheme="minorHAnsi"/>
        </w:rPr>
        <w:t xml:space="preserve"> years</w:t>
      </w:r>
      <w:r w:rsidR="003A22B9" w:rsidRPr="00775122">
        <w:rPr>
          <w:rFonts w:asciiTheme="minorHAnsi" w:hAnsiTheme="minorHAnsi"/>
        </w:rPr>
        <w:t xml:space="preserve"> from date of first shipment</w:t>
      </w:r>
      <w:r w:rsidR="004F4D07" w:rsidRPr="00775122">
        <w:rPr>
          <w:rFonts w:asciiTheme="minorHAnsi" w:hAnsiTheme="minorHAnsi"/>
        </w:rPr>
        <w:t>. The manufacturer, at its sole option, will repair or replace the product or parts thereof found to be defective in material or workmanship per the details contained in the warranty certificate.</w:t>
      </w:r>
      <w:r w:rsidR="00DD4898" w:rsidRPr="00775122">
        <w:rPr>
          <w:rFonts w:asciiTheme="minorHAnsi" w:hAnsiTheme="minorHAnsi"/>
        </w:rPr>
        <w:t xml:space="preserve"> Consult full, written warranty for details.</w:t>
      </w:r>
    </w:p>
    <w:p w14:paraId="3689DA7F" w14:textId="77777777" w:rsidR="004F4D07" w:rsidRPr="00775122" w:rsidRDefault="004F4D07" w:rsidP="00217013">
      <w:pPr>
        <w:spacing w:after="0" w:line="240" w:lineRule="auto"/>
        <w:rPr>
          <w:rFonts w:asciiTheme="minorHAnsi" w:hAnsiTheme="minorHAnsi"/>
        </w:rPr>
      </w:pPr>
    </w:p>
    <w:p w14:paraId="3689DA80" w14:textId="77777777" w:rsidR="00EA5BA4" w:rsidRPr="00775122" w:rsidRDefault="00827F42" w:rsidP="00217013">
      <w:pPr>
        <w:numPr>
          <w:ilvl w:val="3"/>
          <w:numId w:val="3"/>
        </w:numPr>
        <w:spacing w:after="0" w:line="240" w:lineRule="auto"/>
        <w:jc w:val="both"/>
        <w:rPr>
          <w:rFonts w:asciiTheme="minorHAnsi" w:hAnsiTheme="minorHAnsi"/>
        </w:rPr>
      </w:pPr>
      <w:r w:rsidRPr="00775122">
        <w:rPr>
          <w:rFonts w:asciiTheme="minorHAnsi" w:hAnsiTheme="minorHAnsi"/>
        </w:rPr>
        <w:t>Doors finished in Surfacequest© Architectural Fusions: Three (3) years</w:t>
      </w:r>
      <w:r w:rsidR="003A22B9" w:rsidRPr="00775122">
        <w:rPr>
          <w:rFonts w:asciiTheme="minorHAnsi" w:hAnsiTheme="minorHAnsi"/>
        </w:rPr>
        <w:t xml:space="preserve"> from date of first shipment</w:t>
      </w:r>
    </w:p>
    <w:p w14:paraId="3689DA81" w14:textId="77777777" w:rsidR="003A22B9" w:rsidRPr="00775122" w:rsidRDefault="004F4D07" w:rsidP="00217013">
      <w:pPr>
        <w:numPr>
          <w:ilvl w:val="3"/>
          <w:numId w:val="3"/>
        </w:numPr>
        <w:spacing w:after="0" w:line="240" w:lineRule="auto"/>
        <w:jc w:val="both"/>
        <w:rPr>
          <w:rFonts w:asciiTheme="minorHAnsi" w:hAnsiTheme="minorHAnsi"/>
        </w:rPr>
      </w:pPr>
      <w:r w:rsidRPr="00775122">
        <w:rPr>
          <w:rFonts w:asciiTheme="minorHAnsi" w:hAnsiTheme="minorHAnsi"/>
        </w:rPr>
        <w:t>Continuous Hinges: Ten (10) years</w:t>
      </w:r>
      <w:r w:rsidR="003A22B9" w:rsidRPr="00775122">
        <w:rPr>
          <w:rFonts w:asciiTheme="minorHAnsi" w:hAnsiTheme="minorHAnsi"/>
        </w:rPr>
        <w:t xml:space="preserve"> from date of first shipment</w:t>
      </w:r>
    </w:p>
    <w:p w14:paraId="3689DA82" w14:textId="77777777" w:rsidR="004F4D07" w:rsidRPr="00775122" w:rsidRDefault="004F4D07" w:rsidP="00217013">
      <w:pPr>
        <w:numPr>
          <w:ilvl w:val="3"/>
          <w:numId w:val="3"/>
        </w:numPr>
        <w:spacing w:after="0" w:line="240" w:lineRule="auto"/>
        <w:jc w:val="both"/>
        <w:rPr>
          <w:rFonts w:asciiTheme="minorHAnsi" w:hAnsiTheme="minorHAnsi"/>
        </w:rPr>
      </w:pPr>
      <w:r w:rsidRPr="00775122">
        <w:rPr>
          <w:rFonts w:asciiTheme="minorHAnsi" w:hAnsiTheme="minorHAnsi"/>
        </w:rPr>
        <w:t>Door closers: Ten (10) years</w:t>
      </w:r>
      <w:r w:rsidR="003A22B9" w:rsidRPr="00775122">
        <w:rPr>
          <w:rFonts w:asciiTheme="minorHAnsi" w:hAnsiTheme="minorHAnsi"/>
        </w:rPr>
        <w:t xml:space="preserve"> from date of first shipment</w:t>
      </w:r>
    </w:p>
    <w:p w14:paraId="3689DA83" w14:textId="77777777" w:rsidR="003A22B9" w:rsidRPr="00775122" w:rsidRDefault="003A22B9" w:rsidP="00217013">
      <w:pPr>
        <w:numPr>
          <w:ilvl w:val="3"/>
          <w:numId w:val="3"/>
        </w:numPr>
        <w:spacing w:after="0" w:line="240" w:lineRule="auto"/>
        <w:jc w:val="both"/>
        <w:rPr>
          <w:rFonts w:asciiTheme="minorHAnsi" w:hAnsiTheme="minorHAnsi"/>
        </w:rPr>
      </w:pPr>
      <w:r w:rsidRPr="00775122">
        <w:rPr>
          <w:rFonts w:asciiTheme="minorHAnsi" w:hAnsiTheme="minorHAnsi"/>
        </w:rPr>
        <w:t xml:space="preserve">All electrical functions: </w:t>
      </w:r>
      <w:r w:rsidR="00775122">
        <w:rPr>
          <w:rFonts w:asciiTheme="minorHAnsi" w:hAnsiTheme="minorHAnsi"/>
        </w:rPr>
        <w:t>Three (</w:t>
      </w:r>
      <w:r w:rsidRPr="00775122">
        <w:rPr>
          <w:rFonts w:asciiTheme="minorHAnsi" w:hAnsiTheme="minorHAnsi"/>
        </w:rPr>
        <w:t>3</w:t>
      </w:r>
      <w:r w:rsidR="00775122">
        <w:rPr>
          <w:rFonts w:asciiTheme="minorHAnsi" w:hAnsiTheme="minorHAnsi"/>
        </w:rPr>
        <w:t>)</w:t>
      </w:r>
      <w:r w:rsidRPr="00775122">
        <w:rPr>
          <w:rFonts w:asciiTheme="minorHAnsi" w:hAnsiTheme="minorHAnsi"/>
        </w:rPr>
        <w:t xml:space="preserve"> years from date of first shipment</w:t>
      </w:r>
    </w:p>
    <w:p w14:paraId="3689DA84" w14:textId="77777777" w:rsidR="004F4D07" w:rsidRPr="00775122" w:rsidRDefault="004F4D07" w:rsidP="00217013">
      <w:pPr>
        <w:spacing w:after="0" w:line="240" w:lineRule="auto"/>
        <w:rPr>
          <w:rFonts w:asciiTheme="minorHAnsi" w:hAnsiTheme="minorHAnsi"/>
        </w:rPr>
      </w:pPr>
    </w:p>
    <w:p w14:paraId="3689DA85" w14:textId="77777777" w:rsidR="00500BBC" w:rsidRPr="00775122" w:rsidRDefault="00500BBC" w:rsidP="00217013">
      <w:pPr>
        <w:spacing w:after="0" w:line="240" w:lineRule="auto"/>
        <w:rPr>
          <w:rFonts w:asciiTheme="minorHAnsi" w:hAnsiTheme="minorHAnsi"/>
        </w:rPr>
      </w:pPr>
    </w:p>
    <w:p w14:paraId="3689DA86" w14:textId="77777777" w:rsidR="00500BBC" w:rsidRPr="00775122" w:rsidRDefault="00500BBC" w:rsidP="00217013">
      <w:pPr>
        <w:pStyle w:val="ListParagraph"/>
        <w:keepNext/>
        <w:keepLines/>
        <w:numPr>
          <w:ilvl w:val="1"/>
          <w:numId w:val="9"/>
        </w:numPr>
        <w:spacing w:after="0" w:line="240" w:lineRule="auto"/>
        <w:jc w:val="both"/>
        <w:rPr>
          <w:rFonts w:asciiTheme="minorHAnsi" w:hAnsiTheme="minorHAnsi"/>
        </w:rPr>
      </w:pPr>
      <w:r w:rsidRPr="00775122">
        <w:rPr>
          <w:rFonts w:asciiTheme="minorHAnsi" w:hAnsiTheme="minorHAnsi"/>
        </w:rPr>
        <w:lastRenderedPageBreak/>
        <w:t>Regulatory Requirements</w:t>
      </w:r>
    </w:p>
    <w:p w14:paraId="3689DA87" w14:textId="77777777" w:rsidR="00500BBC" w:rsidRPr="00775122" w:rsidRDefault="00500BBC" w:rsidP="00217013">
      <w:pPr>
        <w:pStyle w:val="ListParagraph"/>
        <w:keepNext/>
        <w:keepLines/>
        <w:numPr>
          <w:ilvl w:val="0"/>
          <w:numId w:val="10"/>
        </w:numPr>
        <w:spacing w:after="0" w:line="240" w:lineRule="auto"/>
        <w:jc w:val="both"/>
        <w:rPr>
          <w:rFonts w:asciiTheme="minorHAnsi" w:hAnsiTheme="minorHAnsi"/>
        </w:rPr>
      </w:pPr>
      <w:r w:rsidRPr="00775122">
        <w:rPr>
          <w:rFonts w:asciiTheme="minorHAnsi" w:hAnsiTheme="minorHAnsi"/>
        </w:rPr>
        <w:t>Fire Rated Door Assemblies:  Provide integrated door assemblies complying with all applicable requirements of the most current versions of NFPA 80 and UL10C listed and labeled by a Nationally Recognized Independent Testing Laboratory.</w:t>
      </w:r>
    </w:p>
    <w:p w14:paraId="3689DA88" w14:textId="77777777" w:rsidR="00500BBC" w:rsidRPr="00775122" w:rsidRDefault="00500BBC" w:rsidP="00217013">
      <w:pPr>
        <w:pStyle w:val="ListParagraph"/>
        <w:keepNext/>
        <w:keepLines/>
        <w:numPr>
          <w:ilvl w:val="1"/>
          <w:numId w:val="10"/>
        </w:numPr>
        <w:spacing w:after="0" w:line="240" w:lineRule="auto"/>
        <w:jc w:val="both"/>
        <w:rPr>
          <w:rFonts w:asciiTheme="minorHAnsi" w:hAnsiTheme="minorHAnsi"/>
        </w:rPr>
      </w:pPr>
      <w:r w:rsidRPr="00775122">
        <w:rPr>
          <w:rFonts w:asciiTheme="minorHAnsi" w:hAnsiTheme="minorHAnsi"/>
        </w:rPr>
        <w:t>Provide 450 degree temperature rise doors at openings as required by building code.</w:t>
      </w:r>
    </w:p>
    <w:p w14:paraId="3689DA89" w14:textId="77777777" w:rsidR="00500BBC" w:rsidRPr="00775122" w:rsidRDefault="00500BBC" w:rsidP="00217013">
      <w:pPr>
        <w:keepNext/>
        <w:keepLines/>
        <w:spacing w:after="0" w:line="240" w:lineRule="auto"/>
        <w:ind w:left="1095"/>
        <w:jc w:val="both"/>
        <w:rPr>
          <w:rFonts w:asciiTheme="minorHAnsi" w:hAnsiTheme="minorHAnsi"/>
        </w:rPr>
      </w:pPr>
    </w:p>
    <w:p w14:paraId="3689DA8A" w14:textId="77777777" w:rsidR="00500BBC" w:rsidRPr="00775122" w:rsidRDefault="00500BBC" w:rsidP="00217013">
      <w:pPr>
        <w:pStyle w:val="ListParagraph"/>
        <w:keepNext/>
        <w:keepLines/>
        <w:numPr>
          <w:ilvl w:val="0"/>
          <w:numId w:val="10"/>
        </w:numPr>
        <w:spacing w:after="0" w:line="240" w:lineRule="auto"/>
        <w:jc w:val="both"/>
        <w:rPr>
          <w:rFonts w:asciiTheme="minorHAnsi" w:hAnsiTheme="minorHAnsi"/>
        </w:rPr>
      </w:pPr>
      <w:r w:rsidRPr="00775122">
        <w:rPr>
          <w:rFonts w:asciiTheme="minorHAnsi" w:hAnsiTheme="minorHAnsi"/>
        </w:rPr>
        <w:t>Comply with all applicable accessibility guidelines as set forth in Americans with Disabilities Act (ADA), Accessibility Guidelines for Buildings and Facilities.</w:t>
      </w:r>
    </w:p>
    <w:p w14:paraId="3689DA8B" w14:textId="77777777" w:rsidR="00500BBC" w:rsidRPr="00775122" w:rsidRDefault="00500BBC" w:rsidP="00217013">
      <w:pPr>
        <w:keepNext/>
        <w:keepLines/>
        <w:spacing w:after="0" w:line="240" w:lineRule="auto"/>
        <w:ind w:left="375"/>
        <w:jc w:val="both"/>
        <w:rPr>
          <w:rFonts w:asciiTheme="minorHAnsi" w:hAnsiTheme="minorHAnsi"/>
        </w:rPr>
      </w:pPr>
    </w:p>
    <w:p w14:paraId="3689DA8C" w14:textId="77777777" w:rsidR="00500BBC" w:rsidRDefault="00500BBC" w:rsidP="00217013">
      <w:pPr>
        <w:pStyle w:val="ListParagraph"/>
        <w:keepNext/>
        <w:keepLines/>
        <w:numPr>
          <w:ilvl w:val="0"/>
          <w:numId w:val="10"/>
        </w:numPr>
        <w:spacing w:after="0" w:line="240" w:lineRule="auto"/>
        <w:jc w:val="both"/>
        <w:rPr>
          <w:rFonts w:asciiTheme="minorHAnsi" w:hAnsiTheme="minorHAnsi"/>
        </w:rPr>
      </w:pPr>
      <w:r w:rsidRPr="00775122">
        <w:rPr>
          <w:rFonts w:asciiTheme="minorHAnsi" w:hAnsiTheme="minorHAnsi"/>
        </w:rPr>
        <w:t xml:space="preserve">Latching and locking doors that are hand </w:t>
      </w:r>
      <w:r w:rsidR="005864AD" w:rsidRPr="00775122">
        <w:rPr>
          <w:rFonts w:asciiTheme="minorHAnsi" w:hAnsiTheme="minorHAnsi"/>
        </w:rPr>
        <w:t>activated and are in a path of travel shall be operated with a single effort by lever, panic bars, push pads or other hardware designed to provide passage without requiring the ability to grasp the opening hardware and from the egress side shall not require the use of a key, tool or special knowledge for operation.</w:t>
      </w:r>
    </w:p>
    <w:p w14:paraId="3689DA8D" w14:textId="77777777" w:rsidR="00775122" w:rsidRPr="00775122" w:rsidRDefault="00775122" w:rsidP="00217013">
      <w:pPr>
        <w:pStyle w:val="ListParagraph"/>
        <w:keepNext/>
        <w:keepLines/>
        <w:spacing w:after="0" w:line="240" w:lineRule="auto"/>
        <w:ind w:left="1095"/>
        <w:jc w:val="both"/>
        <w:rPr>
          <w:rFonts w:asciiTheme="minorHAnsi" w:hAnsiTheme="minorHAnsi"/>
        </w:rPr>
      </w:pPr>
    </w:p>
    <w:p w14:paraId="3689DA8E" w14:textId="77777777" w:rsidR="005864AD" w:rsidRDefault="005864AD" w:rsidP="00217013">
      <w:pPr>
        <w:pStyle w:val="ListParagraph"/>
        <w:keepNext/>
        <w:keepLines/>
        <w:numPr>
          <w:ilvl w:val="1"/>
          <w:numId w:val="9"/>
        </w:numPr>
        <w:spacing w:after="0" w:line="240" w:lineRule="auto"/>
        <w:jc w:val="both"/>
        <w:rPr>
          <w:rFonts w:asciiTheme="minorHAnsi" w:hAnsiTheme="minorHAnsi"/>
        </w:rPr>
      </w:pPr>
      <w:r w:rsidRPr="00775122">
        <w:rPr>
          <w:rFonts w:asciiTheme="minorHAnsi" w:hAnsiTheme="minorHAnsi"/>
        </w:rPr>
        <w:t>Delivery, Storage and handling</w:t>
      </w:r>
    </w:p>
    <w:p w14:paraId="6289A79C" w14:textId="77777777" w:rsidR="00FA3D2A" w:rsidRPr="00775122" w:rsidRDefault="00FA3D2A" w:rsidP="00FA3D2A">
      <w:pPr>
        <w:pStyle w:val="ListParagraph"/>
        <w:keepNext/>
        <w:keepLines/>
        <w:spacing w:after="0" w:line="240" w:lineRule="auto"/>
        <w:ind w:left="375"/>
        <w:jc w:val="both"/>
        <w:rPr>
          <w:rFonts w:asciiTheme="minorHAnsi" w:hAnsiTheme="minorHAnsi"/>
        </w:rPr>
      </w:pPr>
    </w:p>
    <w:p w14:paraId="3689DA8F" w14:textId="77777777" w:rsidR="005864AD" w:rsidRDefault="005864AD" w:rsidP="00217013">
      <w:pPr>
        <w:pStyle w:val="ListParagraph"/>
        <w:keepNext/>
        <w:keepLines/>
        <w:numPr>
          <w:ilvl w:val="0"/>
          <w:numId w:val="11"/>
        </w:numPr>
        <w:spacing w:after="0" w:line="240" w:lineRule="auto"/>
        <w:jc w:val="both"/>
        <w:rPr>
          <w:rFonts w:asciiTheme="minorHAnsi" w:hAnsiTheme="minorHAnsi"/>
        </w:rPr>
      </w:pPr>
      <w:r w:rsidRPr="00775122">
        <w:rPr>
          <w:rFonts w:asciiTheme="minorHAnsi" w:hAnsiTheme="minorHAnsi"/>
        </w:rPr>
        <w:t>Each Door shall be properly marked to be readily identifiable with the approved door schedule</w:t>
      </w:r>
      <w:r w:rsidR="00B25C55">
        <w:rPr>
          <w:rFonts w:asciiTheme="minorHAnsi" w:hAnsiTheme="minorHAnsi"/>
        </w:rPr>
        <w:t>.</w:t>
      </w:r>
    </w:p>
    <w:p w14:paraId="3689DA90" w14:textId="77777777" w:rsidR="00B25C55" w:rsidRPr="00775122" w:rsidRDefault="00B25C55" w:rsidP="00B25C55">
      <w:pPr>
        <w:pStyle w:val="ListParagraph"/>
        <w:keepNext/>
        <w:keepLines/>
        <w:spacing w:after="0" w:line="240" w:lineRule="auto"/>
        <w:ind w:left="1095"/>
        <w:jc w:val="both"/>
        <w:rPr>
          <w:rFonts w:asciiTheme="minorHAnsi" w:hAnsiTheme="minorHAnsi"/>
        </w:rPr>
      </w:pPr>
    </w:p>
    <w:p w14:paraId="3689DA91" w14:textId="77777777" w:rsidR="005864AD" w:rsidRDefault="005864AD" w:rsidP="00217013">
      <w:pPr>
        <w:pStyle w:val="ListParagraph"/>
        <w:keepNext/>
        <w:keepLines/>
        <w:numPr>
          <w:ilvl w:val="0"/>
          <w:numId w:val="11"/>
        </w:numPr>
        <w:spacing w:after="0" w:line="240" w:lineRule="auto"/>
        <w:jc w:val="both"/>
        <w:rPr>
          <w:rFonts w:asciiTheme="minorHAnsi" w:hAnsiTheme="minorHAnsi"/>
        </w:rPr>
      </w:pPr>
      <w:r w:rsidRPr="00775122">
        <w:rPr>
          <w:rFonts w:asciiTheme="minorHAnsi" w:hAnsiTheme="minorHAnsi"/>
        </w:rPr>
        <w:t>Manufacturer’s printed installation instructions, fasteners and special tools shall be included.</w:t>
      </w:r>
    </w:p>
    <w:p w14:paraId="3689DA92" w14:textId="77777777" w:rsidR="00B25C55" w:rsidRPr="00775122" w:rsidRDefault="00B25C55" w:rsidP="00B25C55">
      <w:pPr>
        <w:pStyle w:val="ListParagraph"/>
        <w:keepNext/>
        <w:keepLines/>
        <w:spacing w:after="0" w:line="240" w:lineRule="auto"/>
        <w:ind w:left="1095"/>
        <w:jc w:val="both"/>
        <w:rPr>
          <w:rFonts w:asciiTheme="minorHAnsi" w:hAnsiTheme="minorHAnsi"/>
        </w:rPr>
      </w:pPr>
    </w:p>
    <w:p w14:paraId="3689DA93" w14:textId="77777777" w:rsidR="005864AD" w:rsidRDefault="005864AD" w:rsidP="00217013">
      <w:pPr>
        <w:pStyle w:val="ListParagraph"/>
        <w:keepNext/>
        <w:keepLines/>
        <w:numPr>
          <w:ilvl w:val="0"/>
          <w:numId w:val="11"/>
        </w:numPr>
        <w:spacing w:after="0" w:line="240" w:lineRule="auto"/>
        <w:jc w:val="both"/>
        <w:rPr>
          <w:rFonts w:asciiTheme="minorHAnsi" w:hAnsiTheme="minorHAnsi"/>
        </w:rPr>
      </w:pPr>
      <w:r w:rsidRPr="00775122">
        <w:rPr>
          <w:rFonts w:asciiTheme="minorHAnsi" w:hAnsiTheme="minorHAnsi"/>
        </w:rPr>
        <w:t>Deliver pre-finished doors with protective wrappings.</w:t>
      </w:r>
    </w:p>
    <w:p w14:paraId="3689DA94" w14:textId="77777777" w:rsidR="00B25C55" w:rsidRPr="00775122" w:rsidRDefault="00B25C55" w:rsidP="00B25C55">
      <w:pPr>
        <w:pStyle w:val="ListParagraph"/>
        <w:keepNext/>
        <w:keepLines/>
        <w:spacing w:after="0" w:line="240" w:lineRule="auto"/>
        <w:ind w:left="1095"/>
        <w:jc w:val="both"/>
        <w:rPr>
          <w:rFonts w:asciiTheme="minorHAnsi" w:hAnsiTheme="minorHAnsi"/>
        </w:rPr>
      </w:pPr>
    </w:p>
    <w:p w14:paraId="3689DA95" w14:textId="77777777" w:rsidR="005864AD" w:rsidRPr="00775122" w:rsidRDefault="005864AD" w:rsidP="00217013">
      <w:pPr>
        <w:pStyle w:val="ListParagraph"/>
        <w:keepNext/>
        <w:keepLines/>
        <w:numPr>
          <w:ilvl w:val="0"/>
          <w:numId w:val="11"/>
        </w:numPr>
        <w:spacing w:after="0" w:line="240" w:lineRule="auto"/>
        <w:jc w:val="both"/>
        <w:rPr>
          <w:rFonts w:asciiTheme="minorHAnsi" w:hAnsiTheme="minorHAnsi"/>
        </w:rPr>
      </w:pPr>
      <w:r w:rsidRPr="00775122">
        <w:rPr>
          <w:rFonts w:asciiTheme="minorHAnsi" w:hAnsiTheme="minorHAnsi"/>
        </w:rPr>
        <w:t>Store off ground, under cover protected from weather and construction activities.</w:t>
      </w:r>
    </w:p>
    <w:p w14:paraId="3689DA96" w14:textId="77777777" w:rsidR="005864AD" w:rsidRPr="00775122" w:rsidRDefault="005864AD" w:rsidP="00217013">
      <w:pPr>
        <w:keepNext/>
        <w:keepLines/>
        <w:spacing w:after="0" w:line="240" w:lineRule="auto"/>
        <w:jc w:val="both"/>
        <w:rPr>
          <w:rFonts w:asciiTheme="minorHAnsi" w:hAnsiTheme="minorHAnsi"/>
        </w:rPr>
      </w:pPr>
    </w:p>
    <w:p w14:paraId="3689DA97" w14:textId="77777777" w:rsidR="005864AD" w:rsidRPr="00775122" w:rsidRDefault="005864AD" w:rsidP="00217013">
      <w:pPr>
        <w:pStyle w:val="ListParagraph"/>
        <w:keepNext/>
        <w:keepLines/>
        <w:numPr>
          <w:ilvl w:val="1"/>
          <w:numId w:val="9"/>
        </w:numPr>
        <w:spacing w:after="0" w:line="240" w:lineRule="auto"/>
        <w:jc w:val="both"/>
        <w:rPr>
          <w:rFonts w:asciiTheme="minorHAnsi" w:hAnsiTheme="minorHAnsi"/>
        </w:rPr>
      </w:pPr>
      <w:r w:rsidRPr="00775122">
        <w:rPr>
          <w:rFonts w:asciiTheme="minorHAnsi" w:hAnsiTheme="minorHAnsi"/>
        </w:rPr>
        <w:t>Coordination</w:t>
      </w:r>
    </w:p>
    <w:p w14:paraId="3689DA98" w14:textId="77777777" w:rsidR="005864AD" w:rsidRPr="00775122" w:rsidRDefault="005864AD" w:rsidP="00217013">
      <w:pPr>
        <w:keepNext/>
        <w:keepLines/>
        <w:spacing w:after="0" w:line="240" w:lineRule="auto"/>
        <w:jc w:val="both"/>
        <w:rPr>
          <w:rFonts w:asciiTheme="minorHAnsi" w:hAnsiTheme="minorHAnsi"/>
        </w:rPr>
      </w:pPr>
    </w:p>
    <w:p w14:paraId="3689DA99" w14:textId="77777777" w:rsidR="005864AD" w:rsidRPr="00775122" w:rsidRDefault="005864AD" w:rsidP="00217013">
      <w:pPr>
        <w:pStyle w:val="ListParagraph"/>
        <w:keepNext/>
        <w:keepLines/>
        <w:numPr>
          <w:ilvl w:val="0"/>
          <w:numId w:val="12"/>
        </w:numPr>
        <w:spacing w:after="0" w:line="240" w:lineRule="auto"/>
        <w:jc w:val="both"/>
        <w:rPr>
          <w:rFonts w:asciiTheme="minorHAnsi" w:hAnsiTheme="minorHAnsi"/>
        </w:rPr>
      </w:pPr>
      <w:r w:rsidRPr="00775122">
        <w:rPr>
          <w:rFonts w:asciiTheme="minorHAnsi" w:hAnsiTheme="minorHAnsi"/>
        </w:rPr>
        <w:t>Electrical System Rough-in:  Coordinate layout and installation of electrified door hardware with connections to power supplies, fire alarm system</w:t>
      </w:r>
      <w:r w:rsidR="00E803FF" w:rsidRPr="00775122">
        <w:rPr>
          <w:rFonts w:asciiTheme="minorHAnsi" w:hAnsiTheme="minorHAnsi"/>
        </w:rPr>
        <w:t>, detection devices, access control system and security system as applicable.</w:t>
      </w:r>
    </w:p>
    <w:p w14:paraId="3689DA9A" w14:textId="77777777" w:rsidR="00E803FF" w:rsidRPr="00775122" w:rsidRDefault="00E803FF" w:rsidP="00217013">
      <w:pPr>
        <w:keepNext/>
        <w:keepLines/>
        <w:spacing w:after="0" w:line="240" w:lineRule="auto"/>
        <w:jc w:val="both"/>
        <w:rPr>
          <w:rFonts w:asciiTheme="minorHAnsi" w:hAnsiTheme="minorHAnsi"/>
        </w:rPr>
      </w:pPr>
    </w:p>
    <w:p w14:paraId="3689DA9B" w14:textId="77777777" w:rsidR="00E803FF" w:rsidRDefault="00E803FF" w:rsidP="00217013">
      <w:pPr>
        <w:pStyle w:val="ListParagraph"/>
        <w:keepNext/>
        <w:keepLines/>
        <w:numPr>
          <w:ilvl w:val="0"/>
          <w:numId w:val="12"/>
        </w:numPr>
        <w:spacing w:after="0" w:line="240" w:lineRule="auto"/>
        <w:jc w:val="both"/>
        <w:rPr>
          <w:rFonts w:asciiTheme="minorHAnsi" w:hAnsiTheme="minorHAnsi"/>
        </w:rPr>
      </w:pPr>
      <w:r w:rsidRPr="00775122">
        <w:rPr>
          <w:rFonts w:asciiTheme="minorHAnsi" w:hAnsiTheme="minorHAnsi"/>
        </w:rPr>
        <w:t>Pre-installation conference: Arrange a conference at the job site to coordinate door, frame, hardware and electronic security system installation.</w:t>
      </w:r>
    </w:p>
    <w:p w14:paraId="3689DA9C" w14:textId="77777777" w:rsidR="00775122" w:rsidRPr="00775122" w:rsidRDefault="00775122" w:rsidP="00217013">
      <w:pPr>
        <w:keepNext/>
        <w:keepLines/>
        <w:spacing w:after="0" w:line="240" w:lineRule="auto"/>
        <w:jc w:val="both"/>
        <w:rPr>
          <w:rFonts w:asciiTheme="minorHAnsi" w:hAnsiTheme="minorHAnsi"/>
        </w:rPr>
      </w:pPr>
    </w:p>
    <w:p w14:paraId="3689DA9D" w14:textId="77777777" w:rsidR="00E803FF" w:rsidRPr="00775122" w:rsidRDefault="00E803FF" w:rsidP="00217013">
      <w:pPr>
        <w:pStyle w:val="ListParagraph"/>
        <w:keepNext/>
        <w:keepLines/>
        <w:numPr>
          <w:ilvl w:val="1"/>
          <w:numId w:val="9"/>
        </w:numPr>
        <w:spacing w:after="0" w:line="240" w:lineRule="auto"/>
        <w:jc w:val="both"/>
        <w:rPr>
          <w:rFonts w:asciiTheme="minorHAnsi" w:hAnsiTheme="minorHAnsi"/>
        </w:rPr>
      </w:pPr>
      <w:r w:rsidRPr="00775122">
        <w:rPr>
          <w:rFonts w:asciiTheme="minorHAnsi" w:hAnsiTheme="minorHAnsi"/>
        </w:rPr>
        <w:t>Maintenance</w:t>
      </w:r>
    </w:p>
    <w:p w14:paraId="3689DA9E" w14:textId="77777777" w:rsidR="00E803FF" w:rsidRPr="00775122" w:rsidRDefault="00E803FF" w:rsidP="00217013">
      <w:pPr>
        <w:keepNext/>
        <w:keepLines/>
        <w:spacing w:after="0" w:line="240" w:lineRule="auto"/>
        <w:jc w:val="both"/>
        <w:rPr>
          <w:rFonts w:asciiTheme="minorHAnsi" w:hAnsiTheme="minorHAnsi"/>
        </w:rPr>
      </w:pPr>
    </w:p>
    <w:p w14:paraId="3689DA9F" w14:textId="77777777" w:rsidR="00E803FF" w:rsidRPr="00775122" w:rsidRDefault="00E803FF" w:rsidP="00217013">
      <w:pPr>
        <w:pStyle w:val="ListParagraph"/>
        <w:keepNext/>
        <w:keepLines/>
        <w:numPr>
          <w:ilvl w:val="0"/>
          <w:numId w:val="14"/>
        </w:numPr>
        <w:spacing w:after="0" w:line="240" w:lineRule="auto"/>
        <w:jc w:val="both"/>
        <w:rPr>
          <w:rFonts w:asciiTheme="minorHAnsi" w:hAnsiTheme="minorHAnsi"/>
        </w:rPr>
      </w:pPr>
      <w:r w:rsidRPr="00775122">
        <w:rPr>
          <w:rFonts w:asciiTheme="minorHAnsi" w:hAnsiTheme="minorHAnsi"/>
        </w:rPr>
        <w:t>Furnish a complete set of specialized tools and maintenance instructions as needed.</w:t>
      </w:r>
    </w:p>
    <w:p w14:paraId="3689DAA0" w14:textId="77777777" w:rsidR="005864AD" w:rsidRPr="00775122" w:rsidRDefault="005864AD" w:rsidP="00217013">
      <w:pPr>
        <w:keepNext/>
        <w:keepLines/>
        <w:spacing w:after="0" w:line="240" w:lineRule="auto"/>
        <w:jc w:val="both"/>
        <w:rPr>
          <w:rFonts w:asciiTheme="minorHAnsi" w:hAnsiTheme="minorHAnsi"/>
        </w:rPr>
      </w:pPr>
    </w:p>
    <w:p w14:paraId="3689DAA1" w14:textId="77777777" w:rsidR="004F4D07" w:rsidRDefault="004F4D07" w:rsidP="00217013">
      <w:pPr>
        <w:keepNext/>
        <w:keepLines/>
        <w:spacing w:after="0" w:line="240" w:lineRule="auto"/>
        <w:jc w:val="both"/>
        <w:rPr>
          <w:rFonts w:asciiTheme="minorHAnsi" w:hAnsiTheme="minorHAnsi"/>
        </w:rPr>
      </w:pPr>
    </w:p>
    <w:p w14:paraId="3689DAA2" w14:textId="77777777" w:rsidR="00217013" w:rsidRDefault="00217013" w:rsidP="00217013">
      <w:pPr>
        <w:keepNext/>
        <w:keepLines/>
        <w:spacing w:after="0" w:line="240" w:lineRule="auto"/>
        <w:jc w:val="both"/>
        <w:rPr>
          <w:rFonts w:asciiTheme="minorHAnsi" w:hAnsiTheme="minorHAnsi"/>
        </w:rPr>
      </w:pPr>
    </w:p>
    <w:p w14:paraId="3689DAA3" w14:textId="77777777" w:rsidR="00217013" w:rsidRDefault="00217013" w:rsidP="00217013">
      <w:pPr>
        <w:keepNext/>
        <w:keepLines/>
        <w:spacing w:after="0" w:line="240" w:lineRule="auto"/>
        <w:jc w:val="both"/>
        <w:rPr>
          <w:rFonts w:asciiTheme="minorHAnsi" w:hAnsiTheme="minorHAnsi"/>
        </w:rPr>
      </w:pPr>
    </w:p>
    <w:p w14:paraId="3689DAA4" w14:textId="77777777" w:rsidR="00217013" w:rsidRDefault="00217013" w:rsidP="00217013">
      <w:pPr>
        <w:keepNext/>
        <w:keepLines/>
        <w:spacing w:after="0" w:line="240" w:lineRule="auto"/>
        <w:jc w:val="both"/>
        <w:rPr>
          <w:rFonts w:asciiTheme="minorHAnsi" w:hAnsiTheme="minorHAnsi"/>
        </w:rPr>
      </w:pPr>
    </w:p>
    <w:p w14:paraId="3689DAA5" w14:textId="77777777" w:rsidR="00217013" w:rsidRDefault="00217013" w:rsidP="00217013">
      <w:pPr>
        <w:keepNext/>
        <w:keepLines/>
        <w:spacing w:after="0" w:line="240" w:lineRule="auto"/>
        <w:jc w:val="both"/>
        <w:rPr>
          <w:rFonts w:asciiTheme="minorHAnsi" w:hAnsiTheme="minorHAnsi"/>
        </w:rPr>
      </w:pPr>
    </w:p>
    <w:p w14:paraId="3689DAA6" w14:textId="77777777" w:rsidR="00217013" w:rsidRDefault="00217013" w:rsidP="00217013">
      <w:pPr>
        <w:keepNext/>
        <w:keepLines/>
        <w:spacing w:after="0" w:line="240" w:lineRule="auto"/>
        <w:jc w:val="both"/>
        <w:rPr>
          <w:rFonts w:asciiTheme="minorHAnsi" w:hAnsiTheme="minorHAnsi"/>
        </w:rPr>
      </w:pPr>
    </w:p>
    <w:p w14:paraId="3689DAA7" w14:textId="77777777" w:rsidR="00217013" w:rsidRDefault="00217013" w:rsidP="00217013">
      <w:pPr>
        <w:keepNext/>
        <w:keepLines/>
        <w:spacing w:after="0" w:line="240" w:lineRule="auto"/>
        <w:jc w:val="both"/>
        <w:rPr>
          <w:rFonts w:asciiTheme="minorHAnsi" w:hAnsiTheme="minorHAnsi"/>
        </w:rPr>
      </w:pPr>
    </w:p>
    <w:p w14:paraId="3689DAA8" w14:textId="77777777" w:rsidR="00217013" w:rsidRDefault="00217013" w:rsidP="00217013">
      <w:pPr>
        <w:keepNext/>
        <w:keepLines/>
        <w:spacing w:after="0" w:line="240" w:lineRule="auto"/>
        <w:jc w:val="both"/>
        <w:rPr>
          <w:rFonts w:asciiTheme="minorHAnsi" w:hAnsiTheme="minorHAnsi"/>
        </w:rPr>
      </w:pPr>
    </w:p>
    <w:p w14:paraId="3689DAAC" w14:textId="77777777" w:rsidR="004F4D07" w:rsidRPr="00217013" w:rsidRDefault="00E803FF" w:rsidP="00217013">
      <w:pPr>
        <w:keepNext/>
        <w:keepLines/>
        <w:spacing w:after="0" w:line="240" w:lineRule="auto"/>
        <w:jc w:val="both"/>
        <w:rPr>
          <w:rFonts w:asciiTheme="minorHAnsi" w:hAnsiTheme="minorHAnsi"/>
          <w:b/>
          <w:sz w:val="24"/>
        </w:rPr>
      </w:pPr>
      <w:r w:rsidRPr="00217013">
        <w:rPr>
          <w:rFonts w:asciiTheme="minorHAnsi" w:hAnsiTheme="minorHAnsi"/>
          <w:b/>
          <w:sz w:val="24"/>
        </w:rPr>
        <w:lastRenderedPageBreak/>
        <w:t>Part 2</w:t>
      </w:r>
      <w:r w:rsidR="00217013">
        <w:rPr>
          <w:rFonts w:asciiTheme="minorHAnsi" w:hAnsiTheme="minorHAnsi"/>
          <w:b/>
          <w:sz w:val="24"/>
        </w:rPr>
        <w:t xml:space="preserve"> – </w:t>
      </w:r>
      <w:r w:rsidRPr="00217013">
        <w:rPr>
          <w:rFonts w:asciiTheme="minorHAnsi" w:hAnsiTheme="minorHAnsi"/>
          <w:b/>
          <w:sz w:val="24"/>
        </w:rPr>
        <w:t>Products</w:t>
      </w:r>
    </w:p>
    <w:p w14:paraId="3689DAAD" w14:textId="77777777" w:rsidR="004F4D07" w:rsidRPr="00775122" w:rsidRDefault="004F4D07" w:rsidP="00217013">
      <w:pPr>
        <w:keepNext/>
        <w:keepLines/>
        <w:spacing w:after="0" w:line="240" w:lineRule="auto"/>
        <w:jc w:val="both"/>
        <w:rPr>
          <w:rFonts w:asciiTheme="minorHAnsi" w:hAnsiTheme="minorHAnsi"/>
        </w:rPr>
      </w:pPr>
    </w:p>
    <w:p w14:paraId="3689DAAE" w14:textId="77777777" w:rsidR="004F4D07" w:rsidRPr="00775122" w:rsidRDefault="004F4D07" w:rsidP="00217013">
      <w:pPr>
        <w:keepNext/>
        <w:keepLines/>
        <w:numPr>
          <w:ilvl w:val="0"/>
          <w:numId w:val="2"/>
        </w:numPr>
        <w:spacing w:after="0" w:line="240" w:lineRule="auto"/>
        <w:jc w:val="both"/>
        <w:rPr>
          <w:rFonts w:asciiTheme="minorHAnsi" w:hAnsiTheme="minorHAnsi"/>
        </w:rPr>
      </w:pPr>
      <w:r w:rsidRPr="00775122">
        <w:rPr>
          <w:rFonts w:asciiTheme="minorHAnsi" w:hAnsiTheme="minorHAnsi"/>
        </w:rPr>
        <w:t>MANUFACTURERS</w:t>
      </w:r>
    </w:p>
    <w:p w14:paraId="3689DAAF" w14:textId="77777777" w:rsidR="007E27D6" w:rsidRPr="00775122" w:rsidRDefault="007E27D6" w:rsidP="00217013">
      <w:pPr>
        <w:keepNext/>
        <w:keepLines/>
        <w:spacing w:after="0" w:line="240" w:lineRule="auto"/>
        <w:rPr>
          <w:rFonts w:asciiTheme="minorHAnsi" w:hAnsiTheme="minorHAnsi"/>
        </w:rPr>
      </w:pPr>
    </w:p>
    <w:p w14:paraId="3689DAB0" w14:textId="77777777" w:rsidR="007E27D6" w:rsidRPr="00775122" w:rsidRDefault="007E27D6" w:rsidP="00217013">
      <w:pPr>
        <w:keepNext/>
        <w:keepLines/>
        <w:numPr>
          <w:ilvl w:val="1"/>
          <w:numId w:val="2"/>
        </w:numPr>
        <w:spacing w:after="0" w:line="240" w:lineRule="auto"/>
        <w:jc w:val="both"/>
        <w:rPr>
          <w:rFonts w:asciiTheme="minorHAnsi" w:hAnsiTheme="minorHAnsi"/>
        </w:rPr>
      </w:pPr>
      <w:r w:rsidRPr="00775122">
        <w:rPr>
          <w:rFonts w:asciiTheme="minorHAnsi" w:hAnsiTheme="minorHAnsi"/>
        </w:rPr>
        <w:t>Only manufacturers</w:t>
      </w:r>
      <w:r w:rsidR="007F256E" w:rsidRPr="00775122">
        <w:rPr>
          <w:rFonts w:asciiTheme="minorHAnsi" w:hAnsiTheme="minorHAnsi"/>
        </w:rPr>
        <w:t xml:space="preserve"> of integrated door systems</w:t>
      </w:r>
      <w:r w:rsidRPr="00775122">
        <w:rPr>
          <w:rFonts w:asciiTheme="minorHAnsi" w:hAnsiTheme="minorHAnsi"/>
        </w:rPr>
        <w:t xml:space="preserve"> as listed below shall be accepted. Obtain all products from a single manufacturer.</w:t>
      </w:r>
    </w:p>
    <w:p w14:paraId="3689DAB1" w14:textId="77777777" w:rsidR="007E27D6" w:rsidRPr="00775122" w:rsidRDefault="007E27D6" w:rsidP="00217013">
      <w:pPr>
        <w:keepNext/>
        <w:keepLines/>
        <w:spacing w:after="0" w:line="240" w:lineRule="auto"/>
        <w:ind w:left="360"/>
        <w:rPr>
          <w:rFonts w:asciiTheme="minorHAnsi" w:hAnsiTheme="minorHAnsi"/>
        </w:rPr>
      </w:pPr>
    </w:p>
    <w:p w14:paraId="3689DAB2" w14:textId="77777777" w:rsidR="007E27D6" w:rsidRPr="00775122" w:rsidRDefault="007E27D6" w:rsidP="00217013">
      <w:pPr>
        <w:keepNext/>
        <w:keepLines/>
        <w:numPr>
          <w:ilvl w:val="2"/>
          <w:numId w:val="2"/>
        </w:numPr>
        <w:spacing w:after="0" w:line="240" w:lineRule="auto"/>
        <w:jc w:val="both"/>
        <w:rPr>
          <w:rFonts w:asciiTheme="minorHAnsi" w:hAnsiTheme="minorHAnsi"/>
        </w:rPr>
      </w:pPr>
      <w:r w:rsidRPr="00775122">
        <w:rPr>
          <w:rFonts w:asciiTheme="minorHAnsi" w:hAnsiTheme="minorHAnsi"/>
        </w:rPr>
        <w:t>Specified Manufacturer: Synt</w:t>
      </w:r>
      <w:r w:rsidR="00217013">
        <w:rPr>
          <w:rFonts w:asciiTheme="minorHAnsi" w:hAnsiTheme="minorHAnsi"/>
        </w:rPr>
        <w:t>é</w:t>
      </w:r>
      <w:r w:rsidRPr="00775122">
        <w:rPr>
          <w:rFonts w:asciiTheme="minorHAnsi" w:hAnsiTheme="minorHAnsi"/>
        </w:rPr>
        <w:t xml:space="preserve">gra </w:t>
      </w:r>
      <w:r w:rsidR="007729C0" w:rsidRPr="00775122">
        <w:rPr>
          <w:rFonts w:asciiTheme="minorHAnsi" w:hAnsiTheme="minorHAnsi"/>
        </w:rPr>
        <w:t>(SYN)</w:t>
      </w:r>
    </w:p>
    <w:p w14:paraId="3689DAB3" w14:textId="77777777" w:rsidR="007E27D6" w:rsidRPr="00775122" w:rsidRDefault="007E27D6" w:rsidP="00217013">
      <w:pPr>
        <w:keepNext/>
        <w:keepLines/>
        <w:numPr>
          <w:ilvl w:val="2"/>
          <w:numId w:val="2"/>
        </w:numPr>
        <w:spacing w:after="0" w:line="240" w:lineRule="auto"/>
        <w:jc w:val="both"/>
        <w:rPr>
          <w:rFonts w:asciiTheme="minorHAnsi" w:hAnsiTheme="minorHAnsi"/>
        </w:rPr>
      </w:pPr>
      <w:r w:rsidRPr="00775122">
        <w:rPr>
          <w:rFonts w:asciiTheme="minorHAnsi" w:hAnsiTheme="minorHAnsi"/>
        </w:rPr>
        <w:t>Approved Substitutes: NONE</w:t>
      </w:r>
    </w:p>
    <w:p w14:paraId="3689DAB4" w14:textId="77777777" w:rsidR="007F256E" w:rsidRPr="00775122" w:rsidRDefault="007F256E" w:rsidP="00217013">
      <w:pPr>
        <w:keepNext/>
        <w:keepLines/>
        <w:numPr>
          <w:ilvl w:val="2"/>
          <w:numId w:val="2"/>
        </w:numPr>
        <w:spacing w:after="0" w:line="240" w:lineRule="auto"/>
        <w:jc w:val="both"/>
        <w:rPr>
          <w:rFonts w:asciiTheme="minorHAnsi" w:hAnsiTheme="minorHAnsi"/>
        </w:rPr>
      </w:pPr>
      <w:r w:rsidRPr="00775122">
        <w:rPr>
          <w:rFonts w:asciiTheme="minorHAnsi" w:hAnsiTheme="minorHAnsi"/>
        </w:rPr>
        <w:t>Hardware supplied with</w:t>
      </w:r>
      <w:r w:rsidR="00C82446" w:rsidRPr="00775122">
        <w:rPr>
          <w:rFonts w:asciiTheme="minorHAnsi" w:hAnsiTheme="minorHAnsi"/>
        </w:rPr>
        <w:t xml:space="preserve"> </w:t>
      </w:r>
      <w:r w:rsidRPr="00775122">
        <w:rPr>
          <w:rFonts w:asciiTheme="minorHAnsi" w:hAnsiTheme="minorHAnsi"/>
        </w:rPr>
        <w:t xml:space="preserve"> integrated door system:</w:t>
      </w:r>
    </w:p>
    <w:p w14:paraId="3689DAB5" w14:textId="77777777" w:rsidR="007F256E" w:rsidRPr="00775122" w:rsidRDefault="007F256E"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Hinges</w:t>
      </w:r>
    </w:p>
    <w:p w14:paraId="3689DAB6" w14:textId="77777777" w:rsidR="007F256E" w:rsidRPr="00775122" w:rsidRDefault="007F256E"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Locking hardware</w:t>
      </w:r>
    </w:p>
    <w:p w14:paraId="3689DAB7" w14:textId="77777777" w:rsidR="007F256E" w:rsidRPr="00775122" w:rsidRDefault="007F256E"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Door closers</w:t>
      </w:r>
    </w:p>
    <w:p w14:paraId="3689DAB8" w14:textId="77777777" w:rsidR="007F256E" w:rsidRPr="00775122" w:rsidRDefault="00F570B3"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Magnetic holder/releases</w:t>
      </w:r>
    </w:p>
    <w:p w14:paraId="3689DAB9" w14:textId="77777777" w:rsidR="007F256E" w:rsidRPr="00775122" w:rsidRDefault="007F256E"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Protective plates</w:t>
      </w:r>
    </w:p>
    <w:p w14:paraId="3689DABA" w14:textId="77777777" w:rsidR="00F570B3" w:rsidRPr="00775122" w:rsidRDefault="00F570B3"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Gasketing</w:t>
      </w:r>
    </w:p>
    <w:p w14:paraId="3689DABC" w14:textId="77777777" w:rsidR="00EA5BA4" w:rsidRPr="00775122" w:rsidRDefault="00EA5BA4" w:rsidP="00217013">
      <w:pPr>
        <w:keepNext/>
        <w:keepLines/>
        <w:numPr>
          <w:ilvl w:val="3"/>
          <w:numId w:val="2"/>
        </w:numPr>
        <w:spacing w:after="0" w:line="240" w:lineRule="auto"/>
        <w:jc w:val="both"/>
        <w:rPr>
          <w:rFonts w:asciiTheme="minorHAnsi" w:hAnsiTheme="minorHAnsi"/>
        </w:rPr>
      </w:pPr>
      <w:r w:rsidRPr="00775122">
        <w:rPr>
          <w:rFonts w:asciiTheme="minorHAnsi" w:hAnsiTheme="minorHAnsi"/>
        </w:rPr>
        <w:t>Lite kits</w:t>
      </w:r>
    </w:p>
    <w:p w14:paraId="3689DABD" w14:textId="77777777" w:rsidR="007E27D6" w:rsidRPr="00775122" w:rsidRDefault="007E27D6" w:rsidP="00217013">
      <w:pPr>
        <w:keepNext/>
        <w:keepLines/>
        <w:spacing w:after="0" w:line="240" w:lineRule="auto"/>
        <w:ind w:left="720"/>
        <w:jc w:val="both"/>
        <w:rPr>
          <w:rFonts w:asciiTheme="minorHAnsi" w:hAnsiTheme="minorHAnsi"/>
        </w:rPr>
      </w:pPr>
    </w:p>
    <w:p w14:paraId="3689DABE" w14:textId="77777777" w:rsidR="005B498A" w:rsidRDefault="00E803FF" w:rsidP="00217013">
      <w:pPr>
        <w:keepNext/>
        <w:keepLines/>
        <w:numPr>
          <w:ilvl w:val="0"/>
          <w:numId w:val="2"/>
        </w:numPr>
        <w:spacing w:after="0" w:line="240" w:lineRule="auto"/>
        <w:jc w:val="both"/>
        <w:rPr>
          <w:rFonts w:asciiTheme="minorHAnsi" w:hAnsiTheme="minorHAnsi"/>
        </w:rPr>
      </w:pPr>
      <w:r w:rsidRPr="00775122">
        <w:rPr>
          <w:rFonts w:asciiTheme="minorHAnsi" w:hAnsiTheme="minorHAnsi"/>
        </w:rPr>
        <w:t>Materials and Fabrication</w:t>
      </w:r>
    </w:p>
    <w:p w14:paraId="3689DABF" w14:textId="77777777" w:rsidR="00217013" w:rsidRPr="00775122" w:rsidRDefault="00217013" w:rsidP="00217013">
      <w:pPr>
        <w:keepNext/>
        <w:keepLines/>
        <w:spacing w:after="0" w:line="240" w:lineRule="auto"/>
        <w:ind w:left="720"/>
        <w:jc w:val="both"/>
        <w:rPr>
          <w:rFonts w:asciiTheme="minorHAnsi" w:hAnsiTheme="minorHAnsi"/>
        </w:rPr>
      </w:pPr>
    </w:p>
    <w:p w14:paraId="3689DAC0" w14:textId="77777777" w:rsidR="005B498A" w:rsidRPr="00775122" w:rsidRDefault="00F80F73" w:rsidP="00217013">
      <w:pPr>
        <w:keepNext/>
        <w:keepLines/>
        <w:numPr>
          <w:ilvl w:val="1"/>
          <w:numId w:val="2"/>
        </w:numPr>
        <w:spacing w:after="0" w:line="240" w:lineRule="auto"/>
        <w:jc w:val="both"/>
        <w:rPr>
          <w:rFonts w:asciiTheme="minorHAnsi" w:hAnsiTheme="minorHAnsi"/>
        </w:rPr>
      </w:pPr>
      <w:r w:rsidRPr="00775122">
        <w:rPr>
          <w:rFonts w:asciiTheme="minorHAnsi" w:hAnsiTheme="minorHAnsi"/>
        </w:rPr>
        <w:t>Requirements for grade, materials, size and other distinctive qualities of each type of door hardware are indicated herein.</w:t>
      </w:r>
    </w:p>
    <w:p w14:paraId="3689DAC1" w14:textId="77777777" w:rsidR="00F80F73" w:rsidRPr="00775122" w:rsidRDefault="00F80F73" w:rsidP="00217013">
      <w:pPr>
        <w:keepNext/>
        <w:keepLines/>
        <w:spacing w:after="0" w:line="240" w:lineRule="auto"/>
        <w:jc w:val="both"/>
        <w:rPr>
          <w:rFonts w:asciiTheme="minorHAnsi" w:hAnsiTheme="minorHAnsi"/>
        </w:rPr>
      </w:pPr>
    </w:p>
    <w:p w14:paraId="3689DAC2" w14:textId="77777777" w:rsidR="00F80F73" w:rsidRPr="00775122" w:rsidRDefault="00F80F73"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Requirements for design, function, finish and other distinctive qualities of each type of door hardware at specific openings are indicated in the door hardware sets at the end of part 3.</w:t>
      </w:r>
    </w:p>
    <w:p w14:paraId="3689DAC3" w14:textId="77777777" w:rsidR="00A21602" w:rsidRPr="00775122" w:rsidRDefault="00A21602" w:rsidP="00217013">
      <w:pPr>
        <w:pStyle w:val="ListParagraph"/>
        <w:spacing w:after="0" w:line="240" w:lineRule="auto"/>
        <w:rPr>
          <w:rFonts w:asciiTheme="minorHAnsi" w:hAnsiTheme="minorHAnsi"/>
        </w:rPr>
      </w:pPr>
    </w:p>
    <w:p w14:paraId="3689DAC4" w14:textId="77777777" w:rsidR="00A21602" w:rsidRDefault="00A21602" w:rsidP="00217013">
      <w:pPr>
        <w:pStyle w:val="ListParagraph"/>
        <w:numPr>
          <w:ilvl w:val="1"/>
          <w:numId w:val="2"/>
        </w:numPr>
        <w:spacing w:after="0" w:line="240" w:lineRule="auto"/>
        <w:rPr>
          <w:rFonts w:asciiTheme="minorHAnsi" w:hAnsiTheme="minorHAnsi"/>
        </w:rPr>
      </w:pPr>
      <w:r w:rsidRPr="00775122">
        <w:rPr>
          <w:rFonts w:asciiTheme="minorHAnsi" w:hAnsiTheme="minorHAnsi"/>
        </w:rPr>
        <w:t xml:space="preserve">Unless modified by Contract Documents, construct integrated hollow metal door opening assemblies in accordance with manufacturer’s published specifications and applicable code </w:t>
      </w:r>
      <w:r w:rsidR="00217013">
        <w:rPr>
          <w:rFonts w:asciiTheme="minorHAnsi" w:hAnsiTheme="minorHAnsi"/>
        </w:rPr>
        <w:t>R</w:t>
      </w:r>
      <w:r w:rsidRPr="00775122">
        <w:rPr>
          <w:rFonts w:asciiTheme="minorHAnsi" w:hAnsiTheme="minorHAnsi"/>
        </w:rPr>
        <w:t>equirements.</w:t>
      </w:r>
      <w:r w:rsidR="00217013">
        <w:rPr>
          <w:rFonts w:asciiTheme="minorHAnsi" w:hAnsiTheme="minorHAnsi"/>
        </w:rPr>
        <w:t xml:space="preserve">   </w:t>
      </w:r>
    </w:p>
    <w:p w14:paraId="3689DAC5" w14:textId="77777777" w:rsidR="00217013" w:rsidRPr="00217013" w:rsidRDefault="00217013" w:rsidP="00217013">
      <w:pPr>
        <w:pStyle w:val="ListParagraph"/>
        <w:rPr>
          <w:rFonts w:asciiTheme="minorHAnsi" w:hAnsiTheme="minorHAnsi"/>
        </w:rPr>
      </w:pPr>
    </w:p>
    <w:p w14:paraId="3689DAC6" w14:textId="6388F43A" w:rsidR="00217013" w:rsidRDefault="00217013" w:rsidP="00217013">
      <w:pPr>
        <w:pStyle w:val="ListParagraph"/>
        <w:keepNext/>
        <w:keepLines/>
        <w:numPr>
          <w:ilvl w:val="0"/>
          <w:numId w:val="2"/>
        </w:numPr>
        <w:spacing w:after="0" w:line="240" w:lineRule="auto"/>
        <w:jc w:val="both"/>
        <w:rPr>
          <w:rFonts w:asciiTheme="minorHAnsi" w:hAnsiTheme="minorHAnsi"/>
        </w:rPr>
      </w:pPr>
      <w:r w:rsidRPr="00217013">
        <w:rPr>
          <w:rFonts w:asciiTheme="minorHAnsi" w:hAnsiTheme="minorHAnsi"/>
        </w:rPr>
        <w:t>Factory assemble</w:t>
      </w:r>
      <w:r w:rsidR="00DC143B">
        <w:rPr>
          <w:rFonts w:asciiTheme="minorHAnsi" w:hAnsiTheme="minorHAnsi"/>
        </w:rPr>
        <w:t>d</w:t>
      </w:r>
      <w:r w:rsidRPr="00217013">
        <w:rPr>
          <w:rFonts w:asciiTheme="minorHAnsi" w:hAnsiTheme="minorHAnsi"/>
        </w:rPr>
        <w:t xml:space="preserve"> with continuous hinges and all reinforcements, locksets, exit devices. Closers, kickplates, lite kits, glazing, mop plates and armor plates.  Assembly to include integral adjustable door edge. </w:t>
      </w:r>
    </w:p>
    <w:p w14:paraId="3689DAC7" w14:textId="77777777" w:rsidR="00217013" w:rsidRDefault="00217013" w:rsidP="00217013">
      <w:pPr>
        <w:pStyle w:val="ListParagraph"/>
        <w:keepNext/>
        <w:keepLines/>
        <w:spacing w:after="0" w:line="240" w:lineRule="auto"/>
        <w:jc w:val="both"/>
        <w:rPr>
          <w:rFonts w:asciiTheme="minorHAnsi" w:hAnsiTheme="minorHAnsi"/>
        </w:rPr>
      </w:pPr>
    </w:p>
    <w:p w14:paraId="3689DAC8" w14:textId="77777777" w:rsidR="00217013" w:rsidRDefault="00217013" w:rsidP="00217013">
      <w:pPr>
        <w:pStyle w:val="ListParagraph"/>
        <w:keepNext/>
        <w:keepLines/>
        <w:numPr>
          <w:ilvl w:val="0"/>
          <w:numId w:val="2"/>
        </w:numPr>
        <w:spacing w:after="0" w:line="240" w:lineRule="auto"/>
        <w:jc w:val="both"/>
        <w:rPr>
          <w:rFonts w:asciiTheme="minorHAnsi" w:hAnsiTheme="minorHAnsi"/>
        </w:rPr>
      </w:pPr>
      <w:r w:rsidRPr="00217013">
        <w:rPr>
          <w:rFonts w:asciiTheme="minorHAnsi" w:hAnsiTheme="minorHAnsi"/>
        </w:rPr>
        <w:t>Fasteners</w:t>
      </w:r>
    </w:p>
    <w:p w14:paraId="3689DAC9" w14:textId="77777777" w:rsidR="00DC143B" w:rsidRPr="00DC143B" w:rsidRDefault="00DC143B" w:rsidP="00DC143B">
      <w:pPr>
        <w:pStyle w:val="ListParagraph"/>
        <w:rPr>
          <w:rFonts w:asciiTheme="minorHAnsi" w:hAnsiTheme="minorHAnsi"/>
        </w:rPr>
      </w:pPr>
    </w:p>
    <w:p w14:paraId="3689DACA" w14:textId="77777777" w:rsidR="00217013" w:rsidRDefault="00217013"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Provide Phillips flat-head screws with finished heads to match surface of door hardware as needed.</w:t>
      </w:r>
    </w:p>
    <w:p w14:paraId="3689DACB" w14:textId="77777777" w:rsidR="00B25C55" w:rsidRPr="00775122" w:rsidRDefault="00B25C55" w:rsidP="00B25C55">
      <w:pPr>
        <w:pStyle w:val="ListParagraph"/>
        <w:keepNext/>
        <w:keepLines/>
        <w:spacing w:after="0" w:line="240" w:lineRule="auto"/>
        <w:jc w:val="both"/>
        <w:rPr>
          <w:rFonts w:asciiTheme="minorHAnsi" w:hAnsiTheme="minorHAnsi"/>
        </w:rPr>
      </w:pPr>
    </w:p>
    <w:p w14:paraId="3689DACC" w14:textId="77777777" w:rsidR="00217013" w:rsidRDefault="00217013"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Combination machine screws and expansion shields shall be used for attaching items to concrete or masonry.</w:t>
      </w:r>
    </w:p>
    <w:p w14:paraId="76802BE7" w14:textId="77777777" w:rsidR="00FA3D2A" w:rsidRPr="00FA3D2A" w:rsidRDefault="00FA3D2A" w:rsidP="00FA3D2A">
      <w:pPr>
        <w:pStyle w:val="ListParagraph"/>
        <w:rPr>
          <w:rFonts w:asciiTheme="minorHAnsi" w:hAnsiTheme="minorHAnsi"/>
        </w:rPr>
      </w:pPr>
    </w:p>
    <w:p w14:paraId="3689DACD" w14:textId="0FF175E9" w:rsidR="00217013" w:rsidRPr="00FA3D2A" w:rsidRDefault="00FA3D2A" w:rsidP="00217013">
      <w:pPr>
        <w:pStyle w:val="ListParagraph"/>
        <w:keepNext/>
        <w:keepLines/>
        <w:numPr>
          <w:ilvl w:val="1"/>
          <w:numId w:val="2"/>
        </w:numPr>
        <w:spacing w:after="0" w:line="240" w:lineRule="auto"/>
        <w:jc w:val="both"/>
        <w:rPr>
          <w:rFonts w:asciiTheme="minorHAnsi" w:hAnsiTheme="minorHAnsi"/>
        </w:rPr>
      </w:pPr>
      <w:r w:rsidRPr="00FA3D2A">
        <w:rPr>
          <w:rFonts w:asciiTheme="minorHAnsi" w:hAnsiTheme="minorHAnsi"/>
        </w:rPr>
        <w:lastRenderedPageBreak/>
        <w:t xml:space="preserve"> </w:t>
      </w:r>
      <w:r w:rsidR="00217013" w:rsidRPr="00FA3D2A">
        <w:rPr>
          <w:rFonts w:asciiTheme="minorHAnsi" w:hAnsiTheme="minorHAnsi"/>
        </w:rPr>
        <w:t>Fasteners exposed to the weather in the finished work shall be of brass, bronze, stainless steel or adequately protected by applied finish.</w:t>
      </w:r>
    </w:p>
    <w:p w14:paraId="3689DACE" w14:textId="77777777" w:rsidR="004541BA" w:rsidRPr="00775122" w:rsidRDefault="004541BA" w:rsidP="00217013">
      <w:pPr>
        <w:keepNext/>
        <w:keepLines/>
        <w:spacing w:after="0" w:line="240" w:lineRule="auto"/>
        <w:ind w:left="360"/>
        <w:jc w:val="both"/>
        <w:rPr>
          <w:rFonts w:asciiTheme="minorHAnsi" w:hAnsiTheme="minorHAnsi"/>
        </w:rPr>
      </w:pPr>
    </w:p>
    <w:p w14:paraId="3689DACF" w14:textId="77777777" w:rsidR="004541BA" w:rsidRDefault="004541BA" w:rsidP="00217013">
      <w:pPr>
        <w:pStyle w:val="ListParagraph"/>
        <w:keepNext/>
        <w:keepLines/>
        <w:numPr>
          <w:ilvl w:val="0"/>
          <w:numId w:val="2"/>
        </w:numPr>
        <w:spacing w:after="0" w:line="240" w:lineRule="auto"/>
        <w:jc w:val="both"/>
        <w:rPr>
          <w:rFonts w:asciiTheme="minorHAnsi" w:hAnsiTheme="minorHAnsi"/>
        </w:rPr>
      </w:pPr>
      <w:r w:rsidRPr="00775122">
        <w:rPr>
          <w:rFonts w:asciiTheme="minorHAnsi" w:hAnsiTheme="minorHAnsi"/>
        </w:rPr>
        <w:t>Door Frames</w:t>
      </w:r>
    </w:p>
    <w:p w14:paraId="3689DAD0" w14:textId="77777777" w:rsidR="00217013" w:rsidRPr="00775122" w:rsidRDefault="00217013" w:rsidP="00217013">
      <w:pPr>
        <w:pStyle w:val="ListParagraph"/>
        <w:keepNext/>
        <w:keepLines/>
        <w:spacing w:after="0" w:line="240" w:lineRule="auto"/>
        <w:jc w:val="both"/>
        <w:rPr>
          <w:rFonts w:asciiTheme="minorHAnsi" w:hAnsiTheme="minorHAnsi"/>
        </w:rPr>
      </w:pPr>
    </w:p>
    <w:p w14:paraId="3689DAD1" w14:textId="77777777" w:rsidR="004541BA" w:rsidRDefault="004541BA"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Conform to ANSI/SDI A250.8 for steel door frames.  Fire labeled frames shall comply with NFPA 80.</w:t>
      </w:r>
    </w:p>
    <w:p w14:paraId="3689DAD2" w14:textId="77777777" w:rsidR="00DC143B" w:rsidRPr="00775122" w:rsidRDefault="00DC143B" w:rsidP="00DC143B">
      <w:pPr>
        <w:pStyle w:val="ListParagraph"/>
        <w:keepNext/>
        <w:keepLines/>
        <w:spacing w:after="0" w:line="240" w:lineRule="auto"/>
        <w:jc w:val="both"/>
        <w:rPr>
          <w:rFonts w:asciiTheme="minorHAnsi" w:hAnsiTheme="minorHAnsi"/>
        </w:rPr>
      </w:pPr>
    </w:p>
    <w:p w14:paraId="3689DAD3" w14:textId="77777777" w:rsidR="004541BA" w:rsidRPr="00775122" w:rsidRDefault="004541BA"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Frames shall have mitered corners continuously welded and ground smooth on frame faces; shall be provided with a temporary spreader bar securely fastened to the bottom of each frame</w:t>
      </w:r>
      <w:r w:rsidR="00BD44C1" w:rsidRPr="00775122">
        <w:rPr>
          <w:rFonts w:asciiTheme="minorHAnsi" w:hAnsiTheme="minorHAnsi"/>
        </w:rPr>
        <w:t xml:space="preserve"> and anchors for each jamb spaced a 24 inch maximum intervals.</w:t>
      </w:r>
      <w:r w:rsidRPr="00775122">
        <w:rPr>
          <w:rFonts w:asciiTheme="minorHAnsi" w:hAnsiTheme="minorHAnsi"/>
        </w:rPr>
        <w:t xml:space="preserve"> </w:t>
      </w:r>
    </w:p>
    <w:p w14:paraId="3689DAD4" w14:textId="77777777" w:rsidR="00BD44C1" w:rsidRPr="00775122" w:rsidRDefault="00BD44C1" w:rsidP="00217013">
      <w:pPr>
        <w:keepNext/>
        <w:keepLines/>
        <w:spacing w:after="0" w:line="240" w:lineRule="auto"/>
        <w:ind w:left="360"/>
        <w:jc w:val="both"/>
        <w:rPr>
          <w:rFonts w:asciiTheme="minorHAnsi" w:hAnsiTheme="minorHAnsi"/>
        </w:rPr>
      </w:pPr>
    </w:p>
    <w:p w14:paraId="3689DAD5" w14:textId="77777777" w:rsidR="00BD44C1" w:rsidRPr="00775122" w:rsidRDefault="00BD44C1" w:rsidP="00217013">
      <w:pPr>
        <w:pStyle w:val="ListParagraph"/>
        <w:keepNext/>
        <w:keepLines/>
        <w:numPr>
          <w:ilvl w:val="0"/>
          <w:numId w:val="2"/>
        </w:numPr>
        <w:spacing w:after="0" w:line="240" w:lineRule="auto"/>
        <w:jc w:val="both"/>
        <w:rPr>
          <w:rFonts w:asciiTheme="minorHAnsi" w:hAnsiTheme="minorHAnsi"/>
        </w:rPr>
      </w:pPr>
      <w:r w:rsidRPr="00775122">
        <w:rPr>
          <w:rFonts w:asciiTheme="minorHAnsi" w:hAnsiTheme="minorHAnsi"/>
        </w:rPr>
        <w:t>Door Assemblies</w:t>
      </w:r>
    </w:p>
    <w:p w14:paraId="3689DAD6" w14:textId="77777777" w:rsidR="00BD44C1" w:rsidRPr="00775122" w:rsidRDefault="00BD44C1" w:rsidP="00217013">
      <w:pPr>
        <w:keepNext/>
        <w:keepLines/>
        <w:spacing w:after="0" w:line="240" w:lineRule="auto"/>
        <w:jc w:val="both"/>
        <w:rPr>
          <w:rFonts w:asciiTheme="minorHAnsi" w:hAnsiTheme="minorHAnsi"/>
        </w:rPr>
      </w:pPr>
    </w:p>
    <w:p w14:paraId="3689DAD7" w14:textId="77777777" w:rsidR="00BD44C1" w:rsidRDefault="00BD44C1"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Integrated Door Assemblies shall meet or exceed ANSI/BHMA A156.32 Standard for Integrated Opening Assemblies.</w:t>
      </w:r>
    </w:p>
    <w:p w14:paraId="3689DAD8" w14:textId="77777777" w:rsidR="00B25C55" w:rsidRPr="00775122" w:rsidRDefault="00B25C55" w:rsidP="00B25C55">
      <w:pPr>
        <w:pStyle w:val="ListParagraph"/>
        <w:keepNext/>
        <w:keepLines/>
        <w:spacing w:after="0" w:line="240" w:lineRule="auto"/>
        <w:jc w:val="both"/>
        <w:rPr>
          <w:rFonts w:asciiTheme="minorHAnsi" w:hAnsiTheme="minorHAnsi"/>
        </w:rPr>
      </w:pPr>
    </w:p>
    <w:p w14:paraId="3689DAD9" w14:textId="77777777" w:rsidR="00DD23D7" w:rsidRPr="00775122" w:rsidRDefault="00DD23D7" w:rsidP="00217013">
      <w:pPr>
        <w:pStyle w:val="ListParagraph"/>
        <w:keepNext/>
        <w:keepLines/>
        <w:numPr>
          <w:ilvl w:val="1"/>
          <w:numId w:val="2"/>
        </w:numPr>
        <w:spacing w:after="0" w:line="240" w:lineRule="auto"/>
        <w:jc w:val="both"/>
        <w:rPr>
          <w:rFonts w:asciiTheme="minorHAnsi" w:hAnsiTheme="minorHAnsi"/>
        </w:rPr>
      </w:pPr>
      <w:r w:rsidRPr="00775122">
        <w:rPr>
          <w:rFonts w:asciiTheme="minorHAnsi" w:hAnsiTheme="minorHAnsi"/>
        </w:rPr>
        <w:t>Door assemblies shall include door body with factory installed latching/locking devices and will include:</w:t>
      </w:r>
    </w:p>
    <w:p w14:paraId="654A9F94" w14:textId="0986757F" w:rsidR="00FA3D2A" w:rsidRDefault="00FA3D2A" w:rsidP="00217013">
      <w:pPr>
        <w:pStyle w:val="ListParagraph"/>
        <w:keepNext/>
        <w:keepLines/>
        <w:numPr>
          <w:ilvl w:val="2"/>
          <w:numId w:val="2"/>
        </w:numPr>
        <w:spacing w:after="0" w:line="240" w:lineRule="auto"/>
        <w:jc w:val="both"/>
        <w:rPr>
          <w:rFonts w:asciiTheme="minorHAnsi" w:hAnsiTheme="minorHAnsi"/>
        </w:rPr>
      </w:pPr>
      <w:r w:rsidRPr="00FA3D2A">
        <w:rPr>
          <w:rFonts w:asciiTheme="minorHAnsi" w:hAnsiTheme="minorHAnsi"/>
        </w:rPr>
        <w:t xml:space="preserve">A </w:t>
      </w:r>
      <w:r>
        <w:rPr>
          <w:rFonts w:asciiTheme="minorHAnsi" w:hAnsiTheme="minorHAnsi"/>
        </w:rPr>
        <w:t xml:space="preserve">continuous hinge or a hinging system suitable to match the performance and duty of the application. </w:t>
      </w:r>
      <w:r w:rsidR="0084584F">
        <w:rPr>
          <w:rFonts w:asciiTheme="minorHAnsi" w:hAnsiTheme="minorHAnsi"/>
        </w:rPr>
        <w:t>When used, stainless steel c</w:t>
      </w:r>
      <w:r>
        <w:rPr>
          <w:rFonts w:asciiTheme="minorHAnsi" w:hAnsiTheme="minorHAnsi"/>
        </w:rPr>
        <w:t xml:space="preserve">ontinuous hinges should be standard with medical bearings and welded end pins. </w:t>
      </w:r>
    </w:p>
    <w:p w14:paraId="3689DADB" w14:textId="7AD8EC18" w:rsidR="00DD23D7" w:rsidRPr="00FA3D2A" w:rsidRDefault="00DD23D7" w:rsidP="00217013">
      <w:pPr>
        <w:pStyle w:val="ListParagraph"/>
        <w:keepNext/>
        <w:keepLines/>
        <w:numPr>
          <w:ilvl w:val="2"/>
          <w:numId w:val="2"/>
        </w:numPr>
        <w:spacing w:after="0" w:line="240" w:lineRule="auto"/>
        <w:jc w:val="both"/>
        <w:rPr>
          <w:rFonts w:asciiTheme="minorHAnsi" w:hAnsiTheme="minorHAnsi"/>
        </w:rPr>
      </w:pPr>
      <w:r w:rsidRPr="00FA3D2A">
        <w:rPr>
          <w:rFonts w:asciiTheme="minorHAnsi" w:hAnsiTheme="minorHAnsi"/>
        </w:rPr>
        <w:t>An adjustable leading edge with</w:t>
      </w:r>
      <w:r w:rsidR="0036391B" w:rsidRPr="00FA3D2A">
        <w:rPr>
          <w:rFonts w:asciiTheme="minorHAnsi" w:hAnsiTheme="minorHAnsi"/>
        </w:rPr>
        <w:t xml:space="preserve"> hidden lock mounting fasteners</w:t>
      </w:r>
      <w:r w:rsidRPr="00FA3D2A">
        <w:rPr>
          <w:rFonts w:asciiTheme="minorHAnsi" w:hAnsiTheme="minorHAnsi"/>
        </w:rPr>
        <w:t>.</w:t>
      </w:r>
    </w:p>
    <w:p w14:paraId="3689DADC" w14:textId="77777777" w:rsidR="00DD23D7" w:rsidRPr="00775122" w:rsidRDefault="00DD23D7" w:rsidP="00217013">
      <w:pPr>
        <w:pStyle w:val="ListParagraph"/>
        <w:keepNext/>
        <w:keepLines/>
        <w:numPr>
          <w:ilvl w:val="2"/>
          <w:numId w:val="2"/>
        </w:numPr>
        <w:spacing w:after="0" w:line="240" w:lineRule="auto"/>
        <w:jc w:val="both"/>
        <w:rPr>
          <w:rFonts w:asciiTheme="minorHAnsi" w:hAnsiTheme="minorHAnsi"/>
        </w:rPr>
      </w:pPr>
      <w:r w:rsidRPr="00775122">
        <w:rPr>
          <w:rFonts w:asciiTheme="minorHAnsi" w:hAnsiTheme="minorHAnsi"/>
        </w:rPr>
        <w:t>Doors shall be constructed with a U-shaped, 16 gauge reinforcemen</w:t>
      </w:r>
      <w:r w:rsidR="00546057" w:rsidRPr="00775122">
        <w:rPr>
          <w:rFonts w:asciiTheme="minorHAnsi" w:hAnsiTheme="minorHAnsi"/>
        </w:rPr>
        <w:t>t channel top and bottom and will include metal internal reinforcements for closers and magnetic holder/releases.</w:t>
      </w:r>
    </w:p>
    <w:p w14:paraId="3689DADD" w14:textId="77777777" w:rsidR="00491938" w:rsidRPr="00775122" w:rsidRDefault="00491938" w:rsidP="00217013">
      <w:pPr>
        <w:pStyle w:val="ListParagraph"/>
        <w:keepNext/>
        <w:keepLines/>
        <w:numPr>
          <w:ilvl w:val="2"/>
          <w:numId w:val="2"/>
        </w:numPr>
        <w:spacing w:after="0" w:line="240" w:lineRule="auto"/>
        <w:jc w:val="both"/>
        <w:rPr>
          <w:rFonts w:asciiTheme="minorHAnsi" w:hAnsiTheme="minorHAnsi"/>
        </w:rPr>
      </w:pPr>
      <w:r w:rsidRPr="00775122">
        <w:rPr>
          <w:rFonts w:asciiTheme="minorHAnsi" w:hAnsiTheme="minorHAnsi"/>
        </w:rPr>
        <w:t>Door assemblies shall be tested and listed for use without the need for overlapping astragals.</w:t>
      </w:r>
    </w:p>
    <w:p w14:paraId="3689DADE" w14:textId="77777777" w:rsidR="00DD23D7" w:rsidRPr="00775122" w:rsidRDefault="00DD23D7" w:rsidP="00217013">
      <w:pPr>
        <w:keepNext/>
        <w:keepLines/>
        <w:spacing w:after="0" w:line="240" w:lineRule="auto"/>
        <w:ind w:left="360"/>
        <w:jc w:val="both"/>
        <w:rPr>
          <w:rFonts w:asciiTheme="minorHAnsi" w:hAnsiTheme="minorHAnsi"/>
        </w:rPr>
      </w:pPr>
    </w:p>
    <w:p w14:paraId="3689DADF" w14:textId="77777777" w:rsidR="00EA5BA4" w:rsidRPr="00775122" w:rsidRDefault="00DD23D7" w:rsidP="00217013">
      <w:pPr>
        <w:keepNext/>
        <w:keepLines/>
        <w:numPr>
          <w:ilvl w:val="1"/>
          <w:numId w:val="2"/>
        </w:numPr>
        <w:spacing w:after="0" w:line="240" w:lineRule="auto"/>
        <w:jc w:val="both"/>
        <w:rPr>
          <w:rFonts w:asciiTheme="minorHAnsi" w:hAnsiTheme="minorHAnsi"/>
        </w:rPr>
      </w:pPr>
      <w:r w:rsidRPr="00775122">
        <w:rPr>
          <w:rFonts w:asciiTheme="minorHAnsi" w:hAnsiTheme="minorHAnsi"/>
        </w:rPr>
        <w:t>Doors shall conform to ANS</w:t>
      </w:r>
      <w:r w:rsidR="00546057" w:rsidRPr="00775122">
        <w:rPr>
          <w:rFonts w:asciiTheme="minorHAnsi" w:hAnsiTheme="minorHAnsi"/>
        </w:rPr>
        <w:t xml:space="preserve">I/SDI A250.8, Grade 1 for Steel </w:t>
      </w:r>
      <w:r w:rsidRPr="00775122">
        <w:rPr>
          <w:rFonts w:asciiTheme="minorHAnsi" w:hAnsiTheme="minorHAnsi"/>
        </w:rPr>
        <w:t>D</w:t>
      </w:r>
      <w:r w:rsidR="005B498A" w:rsidRPr="00775122">
        <w:rPr>
          <w:rFonts w:asciiTheme="minorHAnsi" w:hAnsiTheme="minorHAnsi"/>
        </w:rPr>
        <w:t>oors</w:t>
      </w:r>
      <w:r w:rsidR="00546057" w:rsidRPr="00775122">
        <w:rPr>
          <w:rFonts w:asciiTheme="minorHAnsi" w:hAnsiTheme="minorHAnsi"/>
        </w:rPr>
        <w:t>.  Doors</w:t>
      </w:r>
      <w:r w:rsidR="005B498A" w:rsidRPr="00775122">
        <w:rPr>
          <w:rFonts w:asciiTheme="minorHAnsi" w:hAnsiTheme="minorHAnsi"/>
        </w:rPr>
        <w:t xml:space="preserve"> shall be 1-3/4” thick, with no seams or spot welds on door face and be of manufacturer’s standard construction: Door face skins to be minimum 18 gauge cold rolled steel; door core construction shall be </w:t>
      </w:r>
      <w:r w:rsidR="00EA5BA4" w:rsidRPr="00775122">
        <w:rPr>
          <w:rFonts w:asciiTheme="minorHAnsi" w:hAnsiTheme="minorHAnsi"/>
        </w:rPr>
        <w:t xml:space="preserve">determined by </w:t>
      </w:r>
      <w:r w:rsidR="00217013">
        <w:rPr>
          <w:rFonts w:asciiTheme="minorHAnsi" w:hAnsiTheme="minorHAnsi"/>
        </w:rPr>
        <w:t xml:space="preserve">application, </w:t>
      </w:r>
      <w:r w:rsidR="00EA5BA4" w:rsidRPr="00775122">
        <w:rPr>
          <w:rFonts w:asciiTheme="minorHAnsi" w:hAnsiTheme="minorHAnsi"/>
        </w:rPr>
        <w:t>building code</w:t>
      </w:r>
      <w:r w:rsidR="00217013">
        <w:rPr>
          <w:rFonts w:asciiTheme="minorHAnsi" w:hAnsiTheme="minorHAnsi"/>
        </w:rPr>
        <w:t>s,</w:t>
      </w:r>
      <w:r w:rsidR="00EA5BA4" w:rsidRPr="00775122">
        <w:rPr>
          <w:rFonts w:asciiTheme="minorHAnsi" w:hAnsiTheme="minorHAnsi"/>
        </w:rPr>
        <w:t xml:space="preserve"> and fire label requirements</w:t>
      </w:r>
      <w:r w:rsidR="005B498A" w:rsidRPr="00775122">
        <w:rPr>
          <w:rFonts w:asciiTheme="minorHAnsi" w:hAnsiTheme="minorHAnsi"/>
        </w:rPr>
        <w:t xml:space="preserve">. </w:t>
      </w:r>
      <w:r w:rsidR="00EA5BA4" w:rsidRPr="00775122">
        <w:rPr>
          <w:rFonts w:asciiTheme="minorHAnsi" w:hAnsiTheme="minorHAnsi"/>
        </w:rPr>
        <w:t>Door core choices shall be:</w:t>
      </w:r>
    </w:p>
    <w:p w14:paraId="3689DAE0" w14:textId="77777777" w:rsidR="00EA5BA4" w:rsidRPr="00775122" w:rsidRDefault="00EA5BA4" w:rsidP="00217013">
      <w:pPr>
        <w:keepNext/>
        <w:keepLines/>
        <w:numPr>
          <w:ilvl w:val="6"/>
          <w:numId w:val="2"/>
        </w:numPr>
        <w:spacing w:after="0" w:line="240" w:lineRule="auto"/>
        <w:jc w:val="both"/>
        <w:rPr>
          <w:rFonts w:asciiTheme="minorHAnsi" w:hAnsiTheme="minorHAnsi"/>
        </w:rPr>
      </w:pPr>
      <w:r w:rsidRPr="00775122">
        <w:rPr>
          <w:rFonts w:asciiTheme="minorHAnsi" w:hAnsiTheme="minorHAnsi"/>
        </w:rPr>
        <w:t>Honeycomb</w:t>
      </w:r>
    </w:p>
    <w:p w14:paraId="3689DAE1" w14:textId="77777777" w:rsidR="00EA5BA4" w:rsidRDefault="008C44CE" w:rsidP="00217013">
      <w:pPr>
        <w:keepNext/>
        <w:keepLines/>
        <w:numPr>
          <w:ilvl w:val="6"/>
          <w:numId w:val="2"/>
        </w:numPr>
        <w:spacing w:after="0" w:line="240" w:lineRule="auto"/>
        <w:jc w:val="both"/>
        <w:rPr>
          <w:rFonts w:asciiTheme="minorHAnsi" w:hAnsiTheme="minorHAnsi"/>
        </w:rPr>
      </w:pPr>
      <w:r w:rsidRPr="00775122">
        <w:rPr>
          <w:rFonts w:asciiTheme="minorHAnsi" w:hAnsiTheme="minorHAnsi"/>
        </w:rPr>
        <w:t>Steel stiffened</w:t>
      </w:r>
    </w:p>
    <w:p w14:paraId="5E91C72D" w14:textId="20ABB83C" w:rsidR="00463E79" w:rsidRPr="00775122" w:rsidRDefault="00463E79" w:rsidP="00217013">
      <w:pPr>
        <w:keepNext/>
        <w:keepLines/>
        <w:numPr>
          <w:ilvl w:val="6"/>
          <w:numId w:val="2"/>
        </w:numPr>
        <w:spacing w:after="0" w:line="240" w:lineRule="auto"/>
        <w:jc w:val="both"/>
        <w:rPr>
          <w:rFonts w:asciiTheme="minorHAnsi" w:hAnsiTheme="minorHAnsi"/>
        </w:rPr>
      </w:pPr>
      <w:r>
        <w:rPr>
          <w:rFonts w:asciiTheme="minorHAnsi" w:hAnsiTheme="minorHAnsi"/>
        </w:rPr>
        <w:t>Temperature Rise</w:t>
      </w:r>
    </w:p>
    <w:p w14:paraId="3689DAE2" w14:textId="77777777" w:rsidR="008C44CE" w:rsidRPr="00775122" w:rsidRDefault="008C44CE" w:rsidP="00217013">
      <w:pPr>
        <w:keepNext/>
        <w:keepLines/>
        <w:numPr>
          <w:ilvl w:val="6"/>
          <w:numId w:val="2"/>
        </w:numPr>
        <w:spacing w:after="0" w:line="240" w:lineRule="auto"/>
        <w:jc w:val="both"/>
        <w:rPr>
          <w:rFonts w:asciiTheme="minorHAnsi" w:hAnsiTheme="minorHAnsi"/>
        </w:rPr>
      </w:pPr>
      <w:r w:rsidRPr="00775122">
        <w:rPr>
          <w:rFonts w:asciiTheme="minorHAnsi" w:hAnsiTheme="minorHAnsi"/>
        </w:rPr>
        <w:t xml:space="preserve">Polystyrene </w:t>
      </w:r>
    </w:p>
    <w:p w14:paraId="3689DAE3" w14:textId="77777777" w:rsidR="008C44CE" w:rsidRPr="00775122" w:rsidRDefault="008C44CE" w:rsidP="00217013">
      <w:pPr>
        <w:keepNext/>
        <w:keepLines/>
        <w:numPr>
          <w:ilvl w:val="6"/>
          <w:numId w:val="2"/>
        </w:numPr>
        <w:spacing w:after="0" w:line="240" w:lineRule="auto"/>
        <w:jc w:val="both"/>
        <w:rPr>
          <w:rFonts w:asciiTheme="minorHAnsi" w:hAnsiTheme="minorHAnsi"/>
        </w:rPr>
      </w:pPr>
      <w:r w:rsidRPr="00775122">
        <w:rPr>
          <w:rFonts w:asciiTheme="minorHAnsi" w:hAnsiTheme="minorHAnsi"/>
        </w:rPr>
        <w:t>Lead lined</w:t>
      </w:r>
    </w:p>
    <w:p w14:paraId="3689DAE4" w14:textId="77777777" w:rsidR="001E2B08" w:rsidRPr="00775122" w:rsidRDefault="001E2B08" w:rsidP="00217013">
      <w:pPr>
        <w:keepNext/>
        <w:keepLines/>
        <w:spacing w:after="0" w:line="240" w:lineRule="auto"/>
        <w:ind w:left="2160"/>
        <w:jc w:val="both"/>
        <w:rPr>
          <w:rFonts w:asciiTheme="minorHAnsi" w:hAnsiTheme="minorHAnsi"/>
        </w:rPr>
      </w:pPr>
    </w:p>
    <w:p w14:paraId="3689DAE5" w14:textId="77777777" w:rsidR="001E2B08" w:rsidRPr="00775122" w:rsidRDefault="001E2B08" w:rsidP="00217013">
      <w:pPr>
        <w:keepNext/>
        <w:keepLines/>
        <w:numPr>
          <w:ilvl w:val="0"/>
          <w:numId w:val="2"/>
        </w:numPr>
        <w:spacing w:after="0" w:line="240" w:lineRule="auto"/>
        <w:jc w:val="both"/>
        <w:rPr>
          <w:rFonts w:asciiTheme="minorHAnsi" w:hAnsiTheme="minorHAnsi"/>
        </w:rPr>
      </w:pPr>
      <w:r w:rsidRPr="00775122">
        <w:rPr>
          <w:rFonts w:asciiTheme="minorHAnsi" w:hAnsiTheme="minorHAnsi"/>
        </w:rPr>
        <w:t>Continuous Hinges</w:t>
      </w:r>
    </w:p>
    <w:p w14:paraId="3689DAE6" w14:textId="77777777" w:rsidR="001E2B08" w:rsidRPr="00775122" w:rsidRDefault="001E2B08" w:rsidP="00217013">
      <w:pPr>
        <w:keepNext/>
        <w:keepLines/>
        <w:spacing w:after="0" w:line="240" w:lineRule="auto"/>
        <w:jc w:val="both"/>
        <w:rPr>
          <w:rFonts w:asciiTheme="minorHAnsi" w:hAnsiTheme="minorHAnsi"/>
        </w:rPr>
      </w:pPr>
    </w:p>
    <w:p w14:paraId="3689DAE7" w14:textId="77777777" w:rsidR="001E2B08" w:rsidRPr="00775122" w:rsidRDefault="00B0203F" w:rsidP="00217013">
      <w:pPr>
        <w:pStyle w:val="ListParagraph"/>
        <w:keepNext/>
        <w:keepLines/>
        <w:numPr>
          <w:ilvl w:val="0"/>
          <w:numId w:val="15"/>
        </w:numPr>
        <w:spacing w:after="0" w:line="240" w:lineRule="auto"/>
        <w:jc w:val="both"/>
        <w:rPr>
          <w:rFonts w:asciiTheme="minorHAnsi" w:hAnsiTheme="minorHAnsi"/>
        </w:rPr>
      </w:pPr>
      <w:r w:rsidRPr="00775122">
        <w:rPr>
          <w:rFonts w:asciiTheme="minorHAnsi" w:hAnsiTheme="minorHAnsi"/>
        </w:rPr>
        <w:t>Continuous hinges shall meet ANSI/BHMA A156.26 requirements.</w:t>
      </w:r>
    </w:p>
    <w:p w14:paraId="3689DAE8" w14:textId="77777777" w:rsidR="00B0203F" w:rsidRPr="00775122" w:rsidRDefault="00B0203F" w:rsidP="00217013">
      <w:pPr>
        <w:keepNext/>
        <w:keepLines/>
        <w:spacing w:after="0" w:line="240" w:lineRule="auto"/>
        <w:ind w:left="720"/>
        <w:jc w:val="both"/>
        <w:rPr>
          <w:rFonts w:asciiTheme="minorHAnsi" w:hAnsiTheme="minorHAnsi"/>
        </w:rPr>
      </w:pPr>
    </w:p>
    <w:p w14:paraId="3689DAE9" w14:textId="1E9A19FA" w:rsidR="00B0203F" w:rsidRPr="00775122" w:rsidRDefault="0084584F" w:rsidP="00217013">
      <w:pPr>
        <w:pStyle w:val="ListParagraph"/>
        <w:keepNext/>
        <w:keepLines/>
        <w:numPr>
          <w:ilvl w:val="0"/>
          <w:numId w:val="15"/>
        </w:numPr>
        <w:spacing w:after="0" w:line="240" w:lineRule="auto"/>
        <w:jc w:val="both"/>
        <w:rPr>
          <w:rFonts w:asciiTheme="minorHAnsi" w:hAnsiTheme="minorHAnsi"/>
        </w:rPr>
      </w:pPr>
      <w:r>
        <w:rPr>
          <w:rFonts w:asciiTheme="minorHAnsi" w:hAnsiTheme="minorHAnsi"/>
        </w:rPr>
        <w:t>Continuous hinge used shall be selected based on performance requirements of opening.</w:t>
      </w:r>
    </w:p>
    <w:p w14:paraId="3689DAEC" w14:textId="77777777" w:rsidR="005B498A" w:rsidRPr="00775122" w:rsidRDefault="005B498A" w:rsidP="00217013">
      <w:pPr>
        <w:spacing w:after="0" w:line="240" w:lineRule="auto"/>
        <w:rPr>
          <w:rFonts w:asciiTheme="minorHAnsi" w:hAnsiTheme="minorHAnsi"/>
        </w:rPr>
      </w:pPr>
    </w:p>
    <w:p w14:paraId="3689DAED" w14:textId="77777777" w:rsidR="005B498A" w:rsidRPr="00775122" w:rsidRDefault="00546057" w:rsidP="00217013">
      <w:pPr>
        <w:keepNext/>
        <w:keepLines/>
        <w:numPr>
          <w:ilvl w:val="0"/>
          <w:numId w:val="2"/>
        </w:numPr>
        <w:spacing w:after="0" w:line="240" w:lineRule="auto"/>
        <w:jc w:val="both"/>
        <w:rPr>
          <w:rFonts w:asciiTheme="minorHAnsi" w:hAnsiTheme="minorHAnsi"/>
        </w:rPr>
      </w:pPr>
      <w:r w:rsidRPr="00775122">
        <w:rPr>
          <w:rFonts w:asciiTheme="minorHAnsi" w:hAnsiTheme="minorHAnsi"/>
        </w:rPr>
        <w:lastRenderedPageBreak/>
        <w:t>Integrated Locking/Latching Hardware</w:t>
      </w:r>
    </w:p>
    <w:p w14:paraId="3689DAEE" w14:textId="77777777" w:rsidR="00546057" w:rsidRPr="00775122" w:rsidRDefault="00546057" w:rsidP="00217013">
      <w:pPr>
        <w:keepNext/>
        <w:keepLines/>
        <w:numPr>
          <w:ilvl w:val="1"/>
          <w:numId w:val="2"/>
        </w:numPr>
        <w:spacing w:after="0" w:line="240" w:lineRule="auto"/>
        <w:jc w:val="both"/>
        <w:rPr>
          <w:rFonts w:asciiTheme="minorHAnsi" w:hAnsiTheme="minorHAnsi"/>
        </w:rPr>
      </w:pPr>
      <w:r w:rsidRPr="00775122">
        <w:rPr>
          <w:rFonts w:asciiTheme="minorHAnsi" w:hAnsiTheme="minorHAnsi"/>
        </w:rPr>
        <w:t>General</w:t>
      </w:r>
    </w:p>
    <w:p w14:paraId="3689DAEF" w14:textId="77777777" w:rsidR="005B498A" w:rsidRPr="00775122" w:rsidRDefault="005B498A" w:rsidP="00217013">
      <w:pPr>
        <w:keepNext/>
        <w:keepLines/>
        <w:spacing w:after="0" w:line="240" w:lineRule="auto"/>
        <w:rPr>
          <w:rFonts w:asciiTheme="minorHAnsi" w:hAnsiTheme="minorHAnsi"/>
        </w:rPr>
      </w:pPr>
    </w:p>
    <w:p w14:paraId="3689DAF0" w14:textId="77777777" w:rsidR="005B498A" w:rsidRPr="00775122" w:rsidRDefault="005B498A" w:rsidP="00217013">
      <w:pPr>
        <w:keepNext/>
        <w:keepLines/>
        <w:numPr>
          <w:ilvl w:val="2"/>
          <w:numId w:val="2"/>
        </w:numPr>
        <w:spacing w:after="0" w:line="240" w:lineRule="auto"/>
        <w:jc w:val="both"/>
        <w:rPr>
          <w:rFonts w:asciiTheme="minorHAnsi" w:hAnsiTheme="minorHAnsi"/>
        </w:rPr>
      </w:pPr>
      <w:r w:rsidRPr="00775122">
        <w:rPr>
          <w:rFonts w:asciiTheme="minorHAnsi" w:hAnsiTheme="minorHAnsi"/>
        </w:rPr>
        <w:t xml:space="preserve">Provide a complete integrated door opening assembly including the installation and adjustment of the latching mechanism within the door construction. </w:t>
      </w:r>
    </w:p>
    <w:p w14:paraId="3689DAF1" w14:textId="3B43C565" w:rsidR="00D27B94" w:rsidRDefault="00D27B94" w:rsidP="00217013">
      <w:pPr>
        <w:keepNext/>
        <w:keepLines/>
        <w:numPr>
          <w:ilvl w:val="2"/>
          <w:numId w:val="2"/>
        </w:numPr>
        <w:spacing w:after="0" w:line="240" w:lineRule="auto"/>
        <w:jc w:val="both"/>
        <w:rPr>
          <w:rFonts w:asciiTheme="minorHAnsi" w:hAnsiTheme="minorHAnsi"/>
        </w:rPr>
      </w:pPr>
      <w:r w:rsidRPr="00775122">
        <w:rPr>
          <w:rFonts w:asciiTheme="minorHAnsi" w:hAnsiTheme="minorHAnsi"/>
        </w:rPr>
        <w:t>Latching to be accomplished by single or optional multi-point mechanism. Top latching shall be accomplished by friction reducing latch bolt with 7/8” throw.</w:t>
      </w:r>
      <w:r w:rsidR="0036391B">
        <w:rPr>
          <w:rFonts w:asciiTheme="minorHAnsi" w:hAnsiTheme="minorHAnsi"/>
        </w:rPr>
        <w:t xml:space="preserve"> </w:t>
      </w:r>
    </w:p>
    <w:p w14:paraId="52845F2B" w14:textId="189F2092" w:rsidR="00463E79" w:rsidRPr="00775122" w:rsidRDefault="00463E79" w:rsidP="00217013">
      <w:pPr>
        <w:keepNext/>
        <w:keepLines/>
        <w:numPr>
          <w:ilvl w:val="2"/>
          <w:numId w:val="2"/>
        </w:numPr>
        <w:spacing w:after="0" w:line="240" w:lineRule="auto"/>
        <w:jc w:val="both"/>
        <w:rPr>
          <w:rFonts w:asciiTheme="minorHAnsi" w:hAnsiTheme="minorHAnsi"/>
        </w:rPr>
      </w:pPr>
      <w:r>
        <w:rPr>
          <w:rFonts w:asciiTheme="minorHAnsi" w:hAnsiTheme="minorHAnsi"/>
        </w:rPr>
        <w:t>The top strike shall be mortised flush with no projections and painted to match the jamb.</w:t>
      </w:r>
    </w:p>
    <w:p w14:paraId="3689DAF2" w14:textId="77777777" w:rsidR="00491938" w:rsidRPr="00775122" w:rsidRDefault="00491938" w:rsidP="00217013">
      <w:pPr>
        <w:pStyle w:val="ListParagraph"/>
        <w:spacing w:after="0" w:line="240" w:lineRule="auto"/>
        <w:rPr>
          <w:rFonts w:asciiTheme="minorHAnsi" w:hAnsiTheme="minorHAnsi"/>
        </w:rPr>
      </w:pPr>
    </w:p>
    <w:p w14:paraId="3689DAF3" w14:textId="2720D437" w:rsidR="00491938" w:rsidRDefault="00491938" w:rsidP="00217013">
      <w:pPr>
        <w:pStyle w:val="ListParagraph"/>
        <w:numPr>
          <w:ilvl w:val="1"/>
          <w:numId w:val="2"/>
        </w:numPr>
        <w:spacing w:after="0" w:line="240" w:lineRule="auto"/>
        <w:rPr>
          <w:rFonts w:asciiTheme="minorHAnsi" w:hAnsiTheme="minorHAnsi"/>
        </w:rPr>
      </w:pPr>
      <w:r w:rsidRPr="00775122">
        <w:rPr>
          <w:rFonts w:asciiTheme="minorHAnsi" w:hAnsiTheme="minorHAnsi"/>
        </w:rPr>
        <w:t>Integrated Exit Devices</w:t>
      </w:r>
      <w:r w:rsidR="0048407B" w:rsidRPr="00775122">
        <w:rPr>
          <w:rFonts w:asciiTheme="minorHAnsi" w:hAnsiTheme="minorHAnsi"/>
        </w:rPr>
        <w:t xml:space="preserve"> (XT</w:t>
      </w:r>
      <w:r w:rsidR="00CA0AB1">
        <w:rPr>
          <w:rFonts w:asciiTheme="minorHAnsi" w:hAnsiTheme="minorHAnsi"/>
        </w:rPr>
        <w:t xml:space="preserve"> Series</w:t>
      </w:r>
      <w:r w:rsidR="0048407B" w:rsidRPr="00775122">
        <w:rPr>
          <w:rFonts w:asciiTheme="minorHAnsi" w:hAnsiTheme="minorHAnsi"/>
        </w:rPr>
        <w:t>)</w:t>
      </w:r>
    </w:p>
    <w:p w14:paraId="3689DAF4" w14:textId="77777777" w:rsidR="00217013" w:rsidRPr="00775122" w:rsidRDefault="00217013" w:rsidP="00217013">
      <w:pPr>
        <w:pStyle w:val="ListParagraph"/>
        <w:spacing w:after="0" w:line="240" w:lineRule="auto"/>
        <w:rPr>
          <w:rFonts w:asciiTheme="minorHAnsi" w:hAnsiTheme="minorHAnsi"/>
        </w:rPr>
      </w:pPr>
    </w:p>
    <w:p w14:paraId="3689DAF5" w14:textId="77777777" w:rsidR="00491938" w:rsidRPr="00775122" w:rsidRDefault="00491938" w:rsidP="00217013">
      <w:pPr>
        <w:pStyle w:val="ListParagraph"/>
        <w:numPr>
          <w:ilvl w:val="2"/>
          <w:numId w:val="2"/>
        </w:numPr>
        <w:spacing w:after="0" w:line="240" w:lineRule="auto"/>
        <w:rPr>
          <w:rFonts w:asciiTheme="minorHAnsi" w:hAnsiTheme="minorHAnsi"/>
        </w:rPr>
      </w:pPr>
      <w:r w:rsidRPr="00775122">
        <w:rPr>
          <w:rFonts w:asciiTheme="minorHAnsi" w:hAnsiTheme="minorHAnsi"/>
        </w:rPr>
        <w:t>Shall meet ANSI/BHMA A156.3, Grade 1 requirements</w:t>
      </w:r>
    </w:p>
    <w:p w14:paraId="3689DAF6" w14:textId="77777777" w:rsidR="00491938" w:rsidRPr="00775122" w:rsidRDefault="00491938" w:rsidP="00217013">
      <w:pPr>
        <w:pStyle w:val="ListParagraph"/>
        <w:numPr>
          <w:ilvl w:val="2"/>
          <w:numId w:val="2"/>
        </w:numPr>
        <w:spacing w:after="0" w:line="240" w:lineRule="auto"/>
        <w:rPr>
          <w:rFonts w:asciiTheme="minorHAnsi" w:hAnsiTheme="minorHAnsi"/>
        </w:rPr>
      </w:pPr>
      <w:r w:rsidRPr="00775122">
        <w:rPr>
          <w:rFonts w:asciiTheme="minorHAnsi" w:hAnsiTheme="minorHAnsi"/>
        </w:rPr>
        <w:t>Panic Exit Devices:  Listed and labeled by a Nationally Recognized Independent Testing Laboratory for panic protection to UL 305.</w:t>
      </w:r>
    </w:p>
    <w:p w14:paraId="3689DAF7" w14:textId="77777777" w:rsidR="00491938" w:rsidRPr="00775122" w:rsidRDefault="00491938" w:rsidP="00217013">
      <w:pPr>
        <w:pStyle w:val="ListParagraph"/>
        <w:numPr>
          <w:ilvl w:val="2"/>
          <w:numId w:val="2"/>
        </w:numPr>
        <w:spacing w:after="0" w:line="240" w:lineRule="auto"/>
        <w:rPr>
          <w:rFonts w:asciiTheme="minorHAnsi" w:hAnsiTheme="minorHAnsi"/>
        </w:rPr>
      </w:pPr>
      <w:r w:rsidRPr="00775122">
        <w:rPr>
          <w:rFonts w:asciiTheme="minorHAnsi" w:hAnsiTheme="minorHAnsi"/>
        </w:rPr>
        <w:t>Fire Exit Devices:  Listed and labeled by a Nationally Recognized Independent Testing Laboratory for panic and fire protection to UL 10C and UL 305.</w:t>
      </w:r>
    </w:p>
    <w:p w14:paraId="3689DAF8" w14:textId="2BF5244C" w:rsidR="005B498A" w:rsidRDefault="005B498A" w:rsidP="00217013">
      <w:pPr>
        <w:numPr>
          <w:ilvl w:val="2"/>
          <w:numId w:val="2"/>
        </w:numPr>
        <w:spacing w:after="0" w:line="240" w:lineRule="auto"/>
        <w:jc w:val="both"/>
        <w:rPr>
          <w:rFonts w:asciiTheme="minorHAnsi" w:hAnsiTheme="minorHAnsi"/>
        </w:rPr>
      </w:pPr>
      <w:r w:rsidRPr="00775122">
        <w:rPr>
          <w:rFonts w:asciiTheme="minorHAnsi" w:hAnsiTheme="minorHAnsi"/>
        </w:rPr>
        <w:t xml:space="preserve">Exit devices shall be clean and unobtrusive in design with a </w:t>
      </w:r>
      <w:r w:rsidR="00463E79">
        <w:rPr>
          <w:rFonts w:asciiTheme="minorHAnsi" w:hAnsiTheme="minorHAnsi"/>
        </w:rPr>
        <w:t xml:space="preserve">nominal </w:t>
      </w:r>
      <w:r w:rsidRPr="00775122">
        <w:rPr>
          <w:rFonts w:asciiTheme="minorHAnsi" w:hAnsiTheme="minorHAnsi"/>
        </w:rPr>
        <w:t xml:space="preserve">bar height of 4”. The push bar of exit devices shall not exceed a projection of </w:t>
      </w:r>
      <w:r w:rsidR="0036391B">
        <w:rPr>
          <w:rFonts w:asciiTheme="minorHAnsi" w:hAnsiTheme="minorHAnsi"/>
        </w:rPr>
        <w:t>3</w:t>
      </w:r>
      <w:r w:rsidRPr="00775122">
        <w:rPr>
          <w:rFonts w:asciiTheme="minorHAnsi" w:hAnsiTheme="minorHAnsi"/>
        </w:rPr>
        <w:t>/</w:t>
      </w:r>
      <w:r w:rsidR="0036391B">
        <w:rPr>
          <w:rFonts w:asciiTheme="minorHAnsi" w:hAnsiTheme="minorHAnsi"/>
        </w:rPr>
        <w:t>16</w:t>
      </w:r>
      <w:r w:rsidRPr="00775122">
        <w:rPr>
          <w:rFonts w:asciiTheme="minorHAnsi" w:hAnsiTheme="minorHAnsi"/>
        </w:rPr>
        <w:t xml:space="preserve">” when </w:t>
      </w:r>
      <w:r w:rsidR="0036391B">
        <w:rPr>
          <w:rFonts w:asciiTheme="minorHAnsi" w:hAnsiTheme="minorHAnsi"/>
        </w:rPr>
        <w:t xml:space="preserve">the door is </w:t>
      </w:r>
      <w:r w:rsidRPr="00775122">
        <w:rPr>
          <w:rFonts w:asciiTheme="minorHAnsi" w:hAnsiTheme="minorHAnsi"/>
        </w:rPr>
        <w:t>in the held open position and 1</w:t>
      </w:r>
      <w:r w:rsidR="00FA3D2A">
        <w:rPr>
          <w:rFonts w:asciiTheme="minorHAnsi" w:hAnsiTheme="minorHAnsi"/>
        </w:rPr>
        <w:t>-</w:t>
      </w:r>
      <w:r w:rsidR="0036391B">
        <w:rPr>
          <w:rFonts w:asciiTheme="minorHAnsi" w:hAnsiTheme="minorHAnsi"/>
        </w:rPr>
        <w:t>3</w:t>
      </w:r>
      <w:r w:rsidRPr="00775122">
        <w:rPr>
          <w:rFonts w:asciiTheme="minorHAnsi" w:hAnsiTheme="minorHAnsi"/>
        </w:rPr>
        <w:t>/</w:t>
      </w:r>
      <w:r w:rsidR="0036391B">
        <w:rPr>
          <w:rFonts w:asciiTheme="minorHAnsi" w:hAnsiTheme="minorHAnsi"/>
        </w:rPr>
        <w:t>16</w:t>
      </w:r>
      <w:r w:rsidRPr="00775122">
        <w:rPr>
          <w:rFonts w:asciiTheme="minorHAnsi" w:hAnsiTheme="minorHAnsi"/>
        </w:rPr>
        <w:t xml:space="preserve">” when </w:t>
      </w:r>
      <w:r w:rsidR="0036391B">
        <w:rPr>
          <w:rFonts w:asciiTheme="minorHAnsi" w:hAnsiTheme="minorHAnsi"/>
        </w:rPr>
        <w:t xml:space="preserve">the door is </w:t>
      </w:r>
      <w:r w:rsidRPr="00775122">
        <w:rPr>
          <w:rFonts w:asciiTheme="minorHAnsi" w:hAnsiTheme="minorHAnsi"/>
        </w:rPr>
        <w:t xml:space="preserve">closed and shall be made of heavy duty aluminum extrusion, available in anodized and true architectural finishes using a metal cladding; end caps shall </w:t>
      </w:r>
      <w:r w:rsidR="00C47A0C">
        <w:rPr>
          <w:rFonts w:asciiTheme="minorHAnsi" w:hAnsiTheme="minorHAnsi"/>
        </w:rPr>
        <w:t xml:space="preserve">metal with ¼” maximum width and include </w:t>
      </w:r>
      <w:r w:rsidR="0036391B">
        <w:rPr>
          <w:rFonts w:asciiTheme="minorHAnsi" w:hAnsiTheme="minorHAnsi"/>
        </w:rPr>
        <w:t>conce</w:t>
      </w:r>
      <w:r w:rsidRPr="00775122">
        <w:rPr>
          <w:rFonts w:asciiTheme="minorHAnsi" w:hAnsiTheme="minorHAnsi"/>
        </w:rPr>
        <w:t>aled fasteners.</w:t>
      </w:r>
    </w:p>
    <w:p w14:paraId="6F7CDEF1" w14:textId="6824A8A4" w:rsidR="00CD141B" w:rsidRDefault="00CD141B" w:rsidP="00217013">
      <w:pPr>
        <w:numPr>
          <w:ilvl w:val="2"/>
          <w:numId w:val="2"/>
        </w:numPr>
        <w:spacing w:after="0" w:line="240" w:lineRule="auto"/>
        <w:jc w:val="both"/>
        <w:rPr>
          <w:rFonts w:asciiTheme="minorHAnsi" w:hAnsiTheme="minorHAnsi"/>
        </w:rPr>
      </w:pPr>
      <w:r>
        <w:rPr>
          <w:rFonts w:asciiTheme="minorHAnsi" w:hAnsiTheme="minorHAnsi"/>
        </w:rPr>
        <w:t>T</w:t>
      </w:r>
      <w:r w:rsidR="00C358B2">
        <w:rPr>
          <w:rFonts w:asciiTheme="minorHAnsi" w:hAnsiTheme="minorHAnsi"/>
        </w:rPr>
        <w:t xml:space="preserve">o prevent pinch hazards, the </w:t>
      </w:r>
      <w:r>
        <w:rPr>
          <w:rFonts w:asciiTheme="minorHAnsi" w:hAnsiTheme="minorHAnsi"/>
        </w:rPr>
        <w:t xml:space="preserve">clearance tolerances </w:t>
      </w:r>
      <w:r w:rsidR="00C358B2">
        <w:rPr>
          <w:rFonts w:asciiTheme="minorHAnsi" w:hAnsiTheme="minorHAnsi"/>
        </w:rPr>
        <w:t xml:space="preserve">between the pushpad and door pocket shall not exceed 7/64”. </w:t>
      </w:r>
      <w:r>
        <w:rPr>
          <w:rFonts w:asciiTheme="minorHAnsi" w:hAnsiTheme="minorHAnsi"/>
        </w:rPr>
        <w:t xml:space="preserve">  </w:t>
      </w:r>
    </w:p>
    <w:p w14:paraId="3689DAF9" w14:textId="61872FD4" w:rsidR="00217013" w:rsidRPr="00B25C55" w:rsidRDefault="00217013" w:rsidP="00217013">
      <w:pPr>
        <w:numPr>
          <w:ilvl w:val="2"/>
          <w:numId w:val="2"/>
        </w:numPr>
        <w:spacing w:after="0" w:line="240" w:lineRule="auto"/>
        <w:jc w:val="both"/>
        <w:rPr>
          <w:rFonts w:asciiTheme="minorHAnsi" w:hAnsiTheme="minorHAnsi"/>
          <w:sz w:val="28"/>
        </w:rPr>
      </w:pPr>
      <w:r>
        <w:rPr>
          <w:rFonts w:asciiTheme="minorHAnsi" w:hAnsiTheme="minorHAnsi"/>
        </w:rPr>
        <w:t xml:space="preserve">Exit devices shall have </w:t>
      </w:r>
      <w:proofErr w:type="spellStart"/>
      <w:r w:rsidR="00B25C55" w:rsidRPr="00B25C55">
        <w:rPr>
          <w:rFonts w:ascii="Eras Medium ITC" w:eastAsia="Times New Roman" w:hAnsi="Eras Medium ITC" w:cs="Arial"/>
          <w:b/>
          <w:sz w:val="20"/>
          <w:szCs w:val="18"/>
        </w:rPr>
        <w:t>CleanVue</w:t>
      </w:r>
      <w:r w:rsidR="00422239" w:rsidRPr="00422239">
        <w:rPr>
          <w:rFonts w:ascii="Eras Medium ITC" w:eastAsia="Times New Roman" w:hAnsi="Eras Medium ITC" w:cs="Arial"/>
          <w:sz w:val="20"/>
          <w:szCs w:val="18"/>
          <w:vertAlign w:val="superscript"/>
        </w:rPr>
        <w:t>TM</w:t>
      </w:r>
      <w:proofErr w:type="spellEnd"/>
      <w:r w:rsidR="00B25C55">
        <w:rPr>
          <w:rFonts w:ascii="Arial" w:eastAsia="Times New Roman" w:hAnsi="Arial" w:cs="Arial"/>
          <w:sz w:val="24"/>
          <w:szCs w:val="18"/>
        </w:rPr>
        <w:t xml:space="preserve"> </w:t>
      </w:r>
      <w:r w:rsidR="00B25C55">
        <w:rPr>
          <w:rFonts w:asciiTheme="minorHAnsi" w:eastAsia="Times New Roman" w:hAnsiTheme="minorHAnsi" w:cs="Arial"/>
          <w:szCs w:val="18"/>
        </w:rPr>
        <w:t>hy</w:t>
      </w:r>
      <w:r w:rsidR="00B25C55" w:rsidRPr="00B25C55">
        <w:rPr>
          <w:rFonts w:asciiTheme="minorHAnsi" w:eastAsia="Times New Roman" w:hAnsiTheme="minorHAnsi" w:cs="Arial"/>
          <w:szCs w:val="18"/>
        </w:rPr>
        <w:t xml:space="preserve">gienic </w:t>
      </w:r>
      <w:r w:rsidR="00B25C55">
        <w:rPr>
          <w:rFonts w:asciiTheme="minorHAnsi" w:eastAsia="Times New Roman" w:hAnsiTheme="minorHAnsi" w:cs="Arial"/>
          <w:szCs w:val="18"/>
        </w:rPr>
        <w:t>r</w:t>
      </w:r>
      <w:r w:rsidR="00B25C55" w:rsidRPr="00B25C55">
        <w:rPr>
          <w:rFonts w:asciiTheme="minorHAnsi" w:eastAsia="Times New Roman" w:hAnsiTheme="minorHAnsi" w:cs="Arial"/>
          <w:szCs w:val="18"/>
        </w:rPr>
        <w:t>elease feature allowing for full access to the</w:t>
      </w:r>
      <w:r w:rsidR="00B25C55">
        <w:rPr>
          <w:rFonts w:asciiTheme="minorHAnsi" w:eastAsia="Times New Roman" w:hAnsiTheme="minorHAnsi" w:cs="Arial"/>
          <w:szCs w:val="18"/>
        </w:rPr>
        <w:t xml:space="preserve"> recessed </w:t>
      </w:r>
      <w:r w:rsidR="00B25C55" w:rsidRPr="00B25C55">
        <w:rPr>
          <w:rFonts w:asciiTheme="minorHAnsi" w:eastAsia="Times New Roman" w:hAnsiTheme="minorHAnsi" w:cs="Arial"/>
          <w:szCs w:val="18"/>
        </w:rPr>
        <w:t xml:space="preserve">pushbar for cleaning without disassembly. </w:t>
      </w:r>
    </w:p>
    <w:p w14:paraId="3689DAFA" w14:textId="2188F5C4" w:rsidR="0048407B" w:rsidRPr="00775122" w:rsidRDefault="0048407B" w:rsidP="00217013">
      <w:pPr>
        <w:numPr>
          <w:ilvl w:val="2"/>
          <w:numId w:val="2"/>
        </w:numPr>
        <w:spacing w:after="0" w:line="240" w:lineRule="auto"/>
        <w:jc w:val="both"/>
        <w:rPr>
          <w:rFonts w:asciiTheme="minorHAnsi" w:hAnsiTheme="minorHAnsi"/>
        </w:rPr>
      </w:pPr>
      <w:r w:rsidRPr="00775122">
        <w:rPr>
          <w:rFonts w:asciiTheme="minorHAnsi" w:hAnsiTheme="minorHAnsi"/>
        </w:rPr>
        <w:t>Outside lever trim</w:t>
      </w:r>
      <w:r w:rsidR="006A7005" w:rsidRPr="00775122">
        <w:rPr>
          <w:rFonts w:asciiTheme="minorHAnsi" w:hAnsiTheme="minorHAnsi"/>
        </w:rPr>
        <w:t>, when required,</w:t>
      </w:r>
      <w:r w:rsidRPr="00775122">
        <w:rPr>
          <w:rFonts w:asciiTheme="minorHAnsi" w:hAnsiTheme="minorHAnsi"/>
        </w:rPr>
        <w:t xml:space="preserve"> shall be clean and unobtrusive in design with a maximum projection of </w:t>
      </w:r>
      <w:r w:rsidR="0036391B">
        <w:rPr>
          <w:rFonts w:asciiTheme="minorHAnsi" w:hAnsiTheme="minorHAnsi"/>
        </w:rPr>
        <w:t>2</w:t>
      </w:r>
      <w:r w:rsidRPr="00775122">
        <w:rPr>
          <w:rFonts w:asciiTheme="minorHAnsi" w:hAnsiTheme="minorHAnsi"/>
        </w:rPr>
        <w:t>-1/2” and shall match design of other hardware furnished on project unless otherwise specified. No escutcheons shall be required. Lever mechanism must be protected by integral clutch assembly. Lever can be locked by cylinder as required.</w:t>
      </w:r>
    </w:p>
    <w:p w14:paraId="3689DAFB" w14:textId="608BAE00" w:rsidR="00D27B94" w:rsidRDefault="00D27B94" w:rsidP="00217013">
      <w:pPr>
        <w:numPr>
          <w:ilvl w:val="2"/>
          <w:numId w:val="2"/>
        </w:numPr>
        <w:spacing w:after="0" w:line="240" w:lineRule="auto"/>
        <w:jc w:val="both"/>
        <w:rPr>
          <w:rFonts w:asciiTheme="minorHAnsi" w:hAnsiTheme="minorHAnsi"/>
        </w:rPr>
      </w:pPr>
      <w:r w:rsidRPr="00775122">
        <w:rPr>
          <w:rFonts w:asciiTheme="minorHAnsi" w:hAnsiTheme="minorHAnsi"/>
        </w:rPr>
        <w:t xml:space="preserve">Optional electric operation of exit device shall be accomplished with the use of a motor that retracts bar to a </w:t>
      </w:r>
      <w:r w:rsidR="0036391B">
        <w:rPr>
          <w:rFonts w:asciiTheme="minorHAnsi" w:hAnsiTheme="minorHAnsi"/>
        </w:rPr>
        <w:t>3</w:t>
      </w:r>
      <w:r w:rsidRPr="00775122">
        <w:rPr>
          <w:rFonts w:asciiTheme="minorHAnsi" w:hAnsiTheme="minorHAnsi"/>
        </w:rPr>
        <w:t>/</w:t>
      </w:r>
      <w:r w:rsidR="0036391B">
        <w:rPr>
          <w:rFonts w:asciiTheme="minorHAnsi" w:hAnsiTheme="minorHAnsi"/>
        </w:rPr>
        <w:t>16</w:t>
      </w:r>
      <w:r w:rsidRPr="00775122">
        <w:rPr>
          <w:rFonts w:asciiTheme="minorHAnsi" w:hAnsiTheme="minorHAnsi"/>
        </w:rPr>
        <w:t>” projection.</w:t>
      </w:r>
    </w:p>
    <w:p w14:paraId="34FBE0CF" w14:textId="77777777" w:rsidR="00CD141B" w:rsidRDefault="00CD141B" w:rsidP="00CD141B">
      <w:pPr>
        <w:numPr>
          <w:ilvl w:val="2"/>
          <w:numId w:val="2"/>
        </w:numPr>
        <w:spacing w:after="0" w:line="240" w:lineRule="auto"/>
        <w:jc w:val="both"/>
        <w:rPr>
          <w:rFonts w:asciiTheme="minorHAnsi" w:hAnsiTheme="minorHAnsi"/>
        </w:rPr>
      </w:pPr>
      <w:r>
        <w:rPr>
          <w:rFonts w:asciiTheme="minorHAnsi" w:hAnsiTheme="minorHAnsi"/>
        </w:rPr>
        <w:t>Optional electrified lever operation shall be accomplished via an integral low-current solenoid.</w:t>
      </w:r>
    </w:p>
    <w:p w14:paraId="3689DAFC" w14:textId="77777777" w:rsidR="0048407B" w:rsidRPr="00775122" w:rsidRDefault="0048407B" w:rsidP="00217013">
      <w:pPr>
        <w:pStyle w:val="ListParagraph"/>
        <w:spacing w:after="0" w:line="240" w:lineRule="auto"/>
        <w:rPr>
          <w:rFonts w:asciiTheme="minorHAnsi" w:hAnsiTheme="minorHAnsi"/>
        </w:rPr>
      </w:pPr>
    </w:p>
    <w:p w14:paraId="3689DAFD" w14:textId="317A0C63" w:rsidR="0048407B" w:rsidRPr="00775122" w:rsidRDefault="0048407B" w:rsidP="00217013">
      <w:pPr>
        <w:numPr>
          <w:ilvl w:val="1"/>
          <w:numId w:val="2"/>
        </w:numPr>
        <w:spacing w:after="0" w:line="240" w:lineRule="auto"/>
        <w:jc w:val="both"/>
        <w:rPr>
          <w:rFonts w:asciiTheme="minorHAnsi" w:hAnsiTheme="minorHAnsi"/>
        </w:rPr>
      </w:pPr>
      <w:r w:rsidRPr="00775122">
        <w:rPr>
          <w:rFonts w:asciiTheme="minorHAnsi" w:hAnsiTheme="minorHAnsi"/>
        </w:rPr>
        <w:t xml:space="preserve">Single Lever or Lever X Lever </w:t>
      </w:r>
      <w:r w:rsidR="008C534B">
        <w:rPr>
          <w:rFonts w:asciiTheme="minorHAnsi" w:hAnsiTheme="minorHAnsi"/>
        </w:rPr>
        <w:t>Latch</w:t>
      </w:r>
      <w:r w:rsidR="00CA0AB1">
        <w:rPr>
          <w:rFonts w:asciiTheme="minorHAnsi" w:hAnsiTheme="minorHAnsi"/>
        </w:rPr>
        <w:t xml:space="preserve"> </w:t>
      </w:r>
      <w:r w:rsidRPr="00775122">
        <w:rPr>
          <w:rFonts w:asciiTheme="minorHAnsi" w:hAnsiTheme="minorHAnsi"/>
        </w:rPr>
        <w:t>(LX</w:t>
      </w:r>
      <w:r w:rsidR="00CA0AB1">
        <w:rPr>
          <w:rFonts w:asciiTheme="minorHAnsi" w:hAnsiTheme="minorHAnsi"/>
        </w:rPr>
        <w:t xml:space="preserve"> Series</w:t>
      </w:r>
      <w:r w:rsidRPr="00775122">
        <w:rPr>
          <w:rFonts w:asciiTheme="minorHAnsi" w:hAnsiTheme="minorHAnsi"/>
        </w:rPr>
        <w:t>)</w:t>
      </w:r>
    </w:p>
    <w:p w14:paraId="3689DAFE" w14:textId="77777777" w:rsidR="0048407B" w:rsidRPr="00775122" w:rsidRDefault="0048407B" w:rsidP="00217013">
      <w:pPr>
        <w:spacing w:after="0" w:line="240" w:lineRule="auto"/>
        <w:ind w:left="360"/>
        <w:jc w:val="both"/>
        <w:rPr>
          <w:rFonts w:asciiTheme="minorHAnsi" w:hAnsiTheme="minorHAnsi"/>
        </w:rPr>
      </w:pPr>
    </w:p>
    <w:p w14:paraId="3689DAFF" w14:textId="733606B7" w:rsidR="0048407B" w:rsidRPr="00775122" w:rsidRDefault="0048407B" w:rsidP="00217013">
      <w:pPr>
        <w:numPr>
          <w:ilvl w:val="2"/>
          <w:numId w:val="2"/>
        </w:numPr>
        <w:spacing w:after="0" w:line="240" w:lineRule="auto"/>
        <w:jc w:val="both"/>
        <w:rPr>
          <w:rFonts w:asciiTheme="minorHAnsi" w:hAnsiTheme="minorHAnsi"/>
        </w:rPr>
      </w:pPr>
      <w:r w:rsidRPr="00775122">
        <w:rPr>
          <w:rFonts w:asciiTheme="minorHAnsi" w:hAnsiTheme="minorHAnsi"/>
        </w:rPr>
        <w:t xml:space="preserve">Levers shall be clean and unobtrusive in design with a maximum projection of </w:t>
      </w:r>
      <w:r w:rsidR="0036391B">
        <w:rPr>
          <w:rFonts w:asciiTheme="minorHAnsi" w:hAnsiTheme="minorHAnsi"/>
        </w:rPr>
        <w:t>2</w:t>
      </w:r>
      <w:r w:rsidRPr="00775122">
        <w:rPr>
          <w:rFonts w:asciiTheme="minorHAnsi" w:hAnsiTheme="minorHAnsi"/>
        </w:rPr>
        <w:t xml:space="preserve">-1/2” and shall match design of other hardware furnished on project unless otherwise specified. No escutcheons shall be required. Lever mechanism must be protected by integral clutch assembly. Lever can be locked </w:t>
      </w:r>
      <w:r w:rsidR="00B25C55">
        <w:rPr>
          <w:rFonts w:asciiTheme="minorHAnsi" w:hAnsiTheme="minorHAnsi"/>
        </w:rPr>
        <w:t xml:space="preserve">or unlocked </w:t>
      </w:r>
      <w:r w:rsidRPr="00775122">
        <w:rPr>
          <w:rFonts w:asciiTheme="minorHAnsi" w:hAnsiTheme="minorHAnsi"/>
        </w:rPr>
        <w:t>by cylinder as required.</w:t>
      </w:r>
    </w:p>
    <w:p w14:paraId="3689DB00" w14:textId="77777777" w:rsidR="00944F69" w:rsidRPr="00775122" w:rsidRDefault="00944F69" w:rsidP="00217013">
      <w:pPr>
        <w:numPr>
          <w:ilvl w:val="2"/>
          <w:numId w:val="2"/>
        </w:numPr>
        <w:spacing w:after="0" w:line="240" w:lineRule="auto"/>
        <w:jc w:val="both"/>
        <w:rPr>
          <w:rFonts w:asciiTheme="minorHAnsi" w:hAnsiTheme="minorHAnsi"/>
        </w:rPr>
      </w:pPr>
      <w:r w:rsidRPr="00775122">
        <w:rPr>
          <w:rFonts w:asciiTheme="minorHAnsi" w:hAnsiTheme="minorHAnsi"/>
        </w:rPr>
        <w:t>Lever operation can be accomplished on one or both sides of the door.</w:t>
      </w:r>
    </w:p>
    <w:p w14:paraId="3689DB01" w14:textId="77777777" w:rsidR="0048407B" w:rsidRPr="00463E79" w:rsidRDefault="00B25C55" w:rsidP="00217013">
      <w:pPr>
        <w:numPr>
          <w:ilvl w:val="2"/>
          <w:numId w:val="2"/>
        </w:numPr>
        <w:spacing w:after="0" w:line="240" w:lineRule="auto"/>
        <w:jc w:val="both"/>
        <w:rPr>
          <w:rFonts w:asciiTheme="minorHAnsi" w:hAnsiTheme="minorHAnsi"/>
          <w:sz w:val="24"/>
        </w:rPr>
      </w:pPr>
      <w:r>
        <w:rPr>
          <w:rFonts w:asciiTheme="minorHAnsi" w:hAnsiTheme="minorHAnsi" w:cs="Arial"/>
          <w:szCs w:val="20"/>
        </w:rPr>
        <w:t xml:space="preserve">Levers shall operate </w:t>
      </w:r>
      <w:r w:rsidR="0048407B" w:rsidRPr="00217013">
        <w:rPr>
          <w:rFonts w:asciiTheme="minorHAnsi" w:hAnsiTheme="minorHAnsi" w:cs="Arial"/>
          <w:szCs w:val="20"/>
        </w:rPr>
        <w:t>and secure each leaf of a pair of doors independently without the need for coordinators, astragals, and automatic flushbolts.</w:t>
      </w:r>
    </w:p>
    <w:p w14:paraId="6D03B426" w14:textId="114DB7C7" w:rsidR="00463E79" w:rsidRDefault="00463E79" w:rsidP="00217013">
      <w:pPr>
        <w:numPr>
          <w:ilvl w:val="2"/>
          <w:numId w:val="2"/>
        </w:numPr>
        <w:spacing w:after="0" w:line="240" w:lineRule="auto"/>
        <w:jc w:val="both"/>
        <w:rPr>
          <w:rFonts w:asciiTheme="minorHAnsi" w:hAnsiTheme="minorHAnsi"/>
        </w:rPr>
      </w:pPr>
      <w:r>
        <w:rPr>
          <w:rFonts w:asciiTheme="minorHAnsi" w:hAnsiTheme="minorHAnsi"/>
        </w:rPr>
        <w:t>Optional electri</w:t>
      </w:r>
      <w:r w:rsidR="00CD141B">
        <w:rPr>
          <w:rFonts w:asciiTheme="minorHAnsi" w:hAnsiTheme="minorHAnsi"/>
        </w:rPr>
        <w:t>fied lever o</w:t>
      </w:r>
      <w:r>
        <w:rPr>
          <w:rFonts w:asciiTheme="minorHAnsi" w:hAnsiTheme="minorHAnsi"/>
        </w:rPr>
        <w:t xml:space="preserve">peration shall be accomplished </w:t>
      </w:r>
      <w:r w:rsidR="00CD141B">
        <w:rPr>
          <w:rFonts w:asciiTheme="minorHAnsi" w:hAnsiTheme="minorHAnsi"/>
        </w:rPr>
        <w:t xml:space="preserve">via an </w:t>
      </w:r>
      <w:r>
        <w:rPr>
          <w:rFonts w:asciiTheme="minorHAnsi" w:hAnsiTheme="minorHAnsi"/>
        </w:rPr>
        <w:t xml:space="preserve">integral </w:t>
      </w:r>
      <w:r w:rsidR="00CD141B">
        <w:rPr>
          <w:rFonts w:asciiTheme="minorHAnsi" w:hAnsiTheme="minorHAnsi"/>
        </w:rPr>
        <w:t xml:space="preserve">low-current </w:t>
      </w:r>
      <w:r>
        <w:rPr>
          <w:rFonts w:asciiTheme="minorHAnsi" w:hAnsiTheme="minorHAnsi"/>
        </w:rPr>
        <w:t>solenoid.</w:t>
      </w:r>
    </w:p>
    <w:p w14:paraId="7F4273D9" w14:textId="46F648B2" w:rsidR="00463E79" w:rsidRPr="00463E79" w:rsidRDefault="00463E79" w:rsidP="00217013">
      <w:pPr>
        <w:numPr>
          <w:ilvl w:val="2"/>
          <w:numId w:val="2"/>
        </w:numPr>
        <w:spacing w:after="0" w:line="240" w:lineRule="auto"/>
        <w:jc w:val="both"/>
        <w:rPr>
          <w:rFonts w:asciiTheme="minorHAnsi" w:hAnsiTheme="minorHAnsi"/>
        </w:rPr>
      </w:pPr>
      <w:r>
        <w:rPr>
          <w:rFonts w:asciiTheme="minorHAnsi" w:hAnsiTheme="minorHAnsi"/>
        </w:rPr>
        <w:t>Optional electric latch retraction shall be</w:t>
      </w:r>
      <w:r w:rsidR="00CD141B">
        <w:rPr>
          <w:rFonts w:asciiTheme="minorHAnsi" w:hAnsiTheme="minorHAnsi"/>
        </w:rPr>
        <w:t xml:space="preserve"> accomplished with the use of motorized platform. </w:t>
      </w:r>
      <w:r>
        <w:rPr>
          <w:rFonts w:asciiTheme="minorHAnsi" w:hAnsiTheme="minorHAnsi"/>
        </w:rPr>
        <w:t xml:space="preserve">  </w:t>
      </w:r>
    </w:p>
    <w:p w14:paraId="3689DB02" w14:textId="77777777" w:rsidR="00944F69" w:rsidRDefault="00B25C55" w:rsidP="00217013">
      <w:pPr>
        <w:numPr>
          <w:ilvl w:val="2"/>
          <w:numId w:val="2"/>
        </w:numPr>
        <w:spacing w:after="0" w:line="240" w:lineRule="auto"/>
        <w:jc w:val="both"/>
        <w:rPr>
          <w:rFonts w:asciiTheme="minorHAnsi" w:hAnsiTheme="minorHAnsi"/>
        </w:rPr>
      </w:pPr>
      <w:r>
        <w:rPr>
          <w:rFonts w:asciiTheme="minorHAnsi" w:hAnsiTheme="minorHAnsi"/>
        </w:rPr>
        <w:t xml:space="preserve">Door systems </w:t>
      </w:r>
      <w:r w:rsidR="00944F69" w:rsidRPr="00775122">
        <w:rPr>
          <w:rFonts w:asciiTheme="minorHAnsi" w:hAnsiTheme="minorHAnsi"/>
        </w:rPr>
        <w:t>are listed for fire protection per UL10C.</w:t>
      </w:r>
    </w:p>
    <w:p w14:paraId="55E262A4" w14:textId="77777777" w:rsidR="00463E79" w:rsidRPr="00775122" w:rsidRDefault="00463E79" w:rsidP="00CD141B">
      <w:pPr>
        <w:spacing w:after="0" w:line="240" w:lineRule="auto"/>
        <w:ind w:left="1080"/>
        <w:jc w:val="both"/>
        <w:rPr>
          <w:rFonts w:asciiTheme="minorHAnsi" w:hAnsiTheme="minorHAnsi"/>
        </w:rPr>
      </w:pPr>
    </w:p>
    <w:p w14:paraId="3689DB04" w14:textId="3239F39A" w:rsidR="006A7005" w:rsidRPr="00775122" w:rsidRDefault="006A7005" w:rsidP="00217013">
      <w:pPr>
        <w:numPr>
          <w:ilvl w:val="1"/>
          <w:numId w:val="2"/>
        </w:numPr>
        <w:spacing w:after="0" w:line="240" w:lineRule="auto"/>
        <w:jc w:val="both"/>
        <w:rPr>
          <w:rFonts w:asciiTheme="minorHAnsi" w:hAnsiTheme="minorHAnsi"/>
        </w:rPr>
      </w:pPr>
      <w:r w:rsidRPr="00775122">
        <w:rPr>
          <w:rFonts w:asciiTheme="minorHAnsi" w:hAnsiTheme="minorHAnsi"/>
        </w:rPr>
        <w:lastRenderedPageBreak/>
        <w:t>Push Pad (PX</w:t>
      </w:r>
      <w:r w:rsidR="00CA0AB1">
        <w:rPr>
          <w:rFonts w:asciiTheme="minorHAnsi" w:hAnsiTheme="minorHAnsi"/>
        </w:rPr>
        <w:t xml:space="preserve"> Series</w:t>
      </w:r>
      <w:r w:rsidRPr="00775122">
        <w:rPr>
          <w:rFonts w:asciiTheme="minorHAnsi" w:hAnsiTheme="minorHAnsi"/>
        </w:rPr>
        <w:t>)</w:t>
      </w:r>
    </w:p>
    <w:p w14:paraId="3689DB05" w14:textId="77777777" w:rsidR="006A7005" w:rsidRPr="00775122" w:rsidRDefault="006A7005" w:rsidP="00217013">
      <w:pPr>
        <w:spacing w:after="0" w:line="240" w:lineRule="auto"/>
        <w:ind w:left="360"/>
        <w:jc w:val="both"/>
        <w:rPr>
          <w:rFonts w:asciiTheme="minorHAnsi" w:hAnsiTheme="minorHAnsi"/>
        </w:rPr>
      </w:pPr>
    </w:p>
    <w:p w14:paraId="32D27B6C" w14:textId="05E489F7" w:rsidR="00C47A0C" w:rsidRPr="00C47A0C" w:rsidRDefault="006A7005" w:rsidP="00C47A0C">
      <w:pPr>
        <w:numPr>
          <w:ilvl w:val="2"/>
          <w:numId w:val="2"/>
        </w:numPr>
        <w:spacing w:after="0" w:line="240" w:lineRule="auto"/>
        <w:jc w:val="both"/>
        <w:rPr>
          <w:rFonts w:asciiTheme="minorHAnsi" w:hAnsiTheme="minorHAnsi"/>
        </w:rPr>
      </w:pPr>
      <w:r w:rsidRPr="00775122">
        <w:rPr>
          <w:rFonts w:asciiTheme="minorHAnsi" w:hAnsiTheme="minorHAnsi"/>
        </w:rPr>
        <w:t xml:space="preserve">Push Pad shall be clean and unobtrusive in design with a minimal bar height of 4” and a length of 8”. The push pad shall not exceed a projection of </w:t>
      </w:r>
      <w:r w:rsidR="0036391B">
        <w:rPr>
          <w:rFonts w:asciiTheme="minorHAnsi" w:hAnsiTheme="minorHAnsi"/>
        </w:rPr>
        <w:t>3</w:t>
      </w:r>
      <w:r w:rsidRPr="00775122">
        <w:rPr>
          <w:rFonts w:asciiTheme="minorHAnsi" w:hAnsiTheme="minorHAnsi"/>
        </w:rPr>
        <w:t>/</w:t>
      </w:r>
      <w:r w:rsidR="0036391B">
        <w:rPr>
          <w:rFonts w:asciiTheme="minorHAnsi" w:hAnsiTheme="minorHAnsi"/>
        </w:rPr>
        <w:t>16</w:t>
      </w:r>
      <w:r w:rsidRPr="00775122">
        <w:rPr>
          <w:rFonts w:asciiTheme="minorHAnsi" w:hAnsiTheme="minorHAnsi"/>
        </w:rPr>
        <w:t>” when in the held open position and 1</w:t>
      </w:r>
      <w:r w:rsidR="00FA3D2A">
        <w:rPr>
          <w:rFonts w:asciiTheme="minorHAnsi" w:hAnsiTheme="minorHAnsi"/>
        </w:rPr>
        <w:t>-</w:t>
      </w:r>
      <w:r w:rsidR="0036391B">
        <w:rPr>
          <w:rFonts w:asciiTheme="minorHAnsi" w:hAnsiTheme="minorHAnsi"/>
        </w:rPr>
        <w:t>3</w:t>
      </w:r>
      <w:r w:rsidRPr="00775122">
        <w:rPr>
          <w:rFonts w:asciiTheme="minorHAnsi" w:hAnsiTheme="minorHAnsi"/>
        </w:rPr>
        <w:t>/</w:t>
      </w:r>
      <w:r w:rsidR="0036391B">
        <w:rPr>
          <w:rFonts w:asciiTheme="minorHAnsi" w:hAnsiTheme="minorHAnsi"/>
        </w:rPr>
        <w:t>16</w:t>
      </w:r>
      <w:r w:rsidRPr="00775122">
        <w:rPr>
          <w:rFonts w:asciiTheme="minorHAnsi" w:hAnsiTheme="minorHAnsi"/>
        </w:rPr>
        <w:t xml:space="preserve">” when closed and shall be made of heavy duty aluminum extrusion, available in anodized and true architectural finishes using a metal cladding; </w:t>
      </w:r>
      <w:r w:rsidR="00C47A0C" w:rsidRPr="00775122">
        <w:rPr>
          <w:rFonts w:asciiTheme="minorHAnsi" w:hAnsiTheme="minorHAnsi"/>
        </w:rPr>
        <w:t xml:space="preserve">end caps shall </w:t>
      </w:r>
      <w:r w:rsidR="00C47A0C">
        <w:rPr>
          <w:rFonts w:asciiTheme="minorHAnsi" w:hAnsiTheme="minorHAnsi"/>
        </w:rPr>
        <w:t>metal with ¼” maximum width and include conce</w:t>
      </w:r>
      <w:r w:rsidR="00C47A0C" w:rsidRPr="00775122">
        <w:rPr>
          <w:rFonts w:asciiTheme="minorHAnsi" w:hAnsiTheme="minorHAnsi"/>
        </w:rPr>
        <w:t>aled fasteners.</w:t>
      </w:r>
    </w:p>
    <w:p w14:paraId="44C76129" w14:textId="77777777" w:rsidR="00C358B2" w:rsidRDefault="00C358B2" w:rsidP="00C358B2">
      <w:pPr>
        <w:numPr>
          <w:ilvl w:val="2"/>
          <w:numId w:val="2"/>
        </w:numPr>
        <w:spacing w:after="0" w:line="240" w:lineRule="auto"/>
        <w:jc w:val="both"/>
        <w:rPr>
          <w:rFonts w:asciiTheme="minorHAnsi" w:hAnsiTheme="minorHAnsi"/>
        </w:rPr>
      </w:pPr>
      <w:r>
        <w:rPr>
          <w:rFonts w:asciiTheme="minorHAnsi" w:hAnsiTheme="minorHAnsi"/>
        </w:rPr>
        <w:t xml:space="preserve">To prevent pinch hazards, the clearance tolerances between the pushpad and door pocket shall not exceed 7/64”.   </w:t>
      </w:r>
    </w:p>
    <w:p w14:paraId="3689DB08" w14:textId="442C2E33" w:rsidR="006A7005" w:rsidRPr="00775122" w:rsidRDefault="006A7005" w:rsidP="00217013">
      <w:pPr>
        <w:numPr>
          <w:ilvl w:val="2"/>
          <w:numId w:val="2"/>
        </w:numPr>
        <w:spacing w:after="0" w:line="240" w:lineRule="auto"/>
        <w:jc w:val="both"/>
        <w:rPr>
          <w:rFonts w:asciiTheme="minorHAnsi" w:hAnsiTheme="minorHAnsi"/>
        </w:rPr>
      </w:pPr>
      <w:r w:rsidRPr="00775122">
        <w:rPr>
          <w:rFonts w:asciiTheme="minorHAnsi" w:hAnsiTheme="minorHAnsi"/>
        </w:rPr>
        <w:t xml:space="preserve">Outside lever trim, when required, shall be clean and unobtrusive in design with a maximum projection of </w:t>
      </w:r>
      <w:r w:rsidR="0036391B">
        <w:rPr>
          <w:rFonts w:asciiTheme="minorHAnsi" w:hAnsiTheme="minorHAnsi"/>
        </w:rPr>
        <w:t>2</w:t>
      </w:r>
      <w:r w:rsidRPr="00775122">
        <w:rPr>
          <w:rFonts w:asciiTheme="minorHAnsi" w:hAnsiTheme="minorHAnsi"/>
        </w:rPr>
        <w:t>-1/2” and shall match design of other hardware furnished on project unless otherwise specified. No escutcheons shall be required. Lever mechanism must be protected by integral clutch assembly. Lever can be locked by cylinder as required.</w:t>
      </w:r>
    </w:p>
    <w:p w14:paraId="4322DBF5" w14:textId="77777777" w:rsidR="00CD141B" w:rsidRDefault="00CD141B" w:rsidP="00CD141B">
      <w:pPr>
        <w:numPr>
          <w:ilvl w:val="2"/>
          <w:numId w:val="2"/>
        </w:numPr>
        <w:spacing w:after="0" w:line="240" w:lineRule="auto"/>
        <w:jc w:val="both"/>
        <w:rPr>
          <w:rFonts w:asciiTheme="minorHAnsi" w:hAnsiTheme="minorHAnsi"/>
        </w:rPr>
      </w:pPr>
      <w:r>
        <w:rPr>
          <w:rFonts w:asciiTheme="minorHAnsi" w:hAnsiTheme="minorHAnsi"/>
        </w:rPr>
        <w:t>Optional electrified lever operation shall be accomplished via an integral low-current solenoid.</w:t>
      </w:r>
    </w:p>
    <w:p w14:paraId="3689DB0A" w14:textId="77777777" w:rsidR="006A7005" w:rsidRPr="00775122" w:rsidRDefault="00A21602" w:rsidP="00217013">
      <w:pPr>
        <w:numPr>
          <w:ilvl w:val="2"/>
          <w:numId w:val="2"/>
        </w:numPr>
        <w:spacing w:after="0" w:line="240" w:lineRule="auto"/>
        <w:jc w:val="both"/>
        <w:rPr>
          <w:rFonts w:asciiTheme="minorHAnsi" w:hAnsiTheme="minorHAnsi"/>
        </w:rPr>
      </w:pPr>
      <w:r w:rsidRPr="00775122">
        <w:rPr>
          <w:rFonts w:asciiTheme="minorHAnsi" w:hAnsiTheme="minorHAnsi"/>
        </w:rPr>
        <w:t>Push pad and latching mechanism are listed for fire protection per UL10C.</w:t>
      </w:r>
    </w:p>
    <w:p w14:paraId="3689DB0B" w14:textId="77777777" w:rsidR="00B0203F" w:rsidRPr="00775122" w:rsidRDefault="00B0203F" w:rsidP="00217013">
      <w:pPr>
        <w:pStyle w:val="ListParagraph"/>
        <w:spacing w:after="0" w:line="240" w:lineRule="auto"/>
        <w:rPr>
          <w:rFonts w:asciiTheme="minorHAnsi" w:hAnsiTheme="minorHAnsi"/>
        </w:rPr>
      </w:pPr>
    </w:p>
    <w:p w14:paraId="3689DB0C" w14:textId="77777777" w:rsidR="00B0203F" w:rsidRPr="00775122" w:rsidRDefault="00B0203F" w:rsidP="00217013">
      <w:pPr>
        <w:numPr>
          <w:ilvl w:val="0"/>
          <w:numId w:val="2"/>
        </w:numPr>
        <w:spacing w:after="0" w:line="240" w:lineRule="auto"/>
        <w:jc w:val="both"/>
        <w:rPr>
          <w:rFonts w:asciiTheme="minorHAnsi" w:hAnsiTheme="minorHAnsi"/>
        </w:rPr>
      </w:pPr>
      <w:r w:rsidRPr="00775122">
        <w:rPr>
          <w:rFonts w:asciiTheme="minorHAnsi" w:hAnsiTheme="minorHAnsi"/>
        </w:rPr>
        <w:t>Gasketing</w:t>
      </w:r>
    </w:p>
    <w:p w14:paraId="3689DB0D" w14:textId="77777777" w:rsidR="00B0203F" w:rsidRPr="00775122" w:rsidRDefault="00B0203F" w:rsidP="00217013">
      <w:pPr>
        <w:spacing w:after="0" w:line="240" w:lineRule="auto"/>
        <w:jc w:val="both"/>
        <w:rPr>
          <w:rFonts w:asciiTheme="minorHAnsi" w:hAnsiTheme="minorHAnsi"/>
        </w:rPr>
      </w:pPr>
    </w:p>
    <w:p w14:paraId="3689DB0E" w14:textId="77777777" w:rsidR="00B0203F" w:rsidRPr="00775122" w:rsidRDefault="00B0203F" w:rsidP="00217013">
      <w:pPr>
        <w:pStyle w:val="ListParagraph"/>
        <w:numPr>
          <w:ilvl w:val="0"/>
          <w:numId w:val="16"/>
        </w:numPr>
        <w:spacing w:after="0" w:line="240" w:lineRule="auto"/>
        <w:jc w:val="both"/>
        <w:rPr>
          <w:rFonts w:asciiTheme="minorHAnsi" w:hAnsiTheme="minorHAnsi"/>
        </w:rPr>
      </w:pPr>
      <w:r w:rsidRPr="00775122">
        <w:rPr>
          <w:rFonts w:asciiTheme="minorHAnsi" w:hAnsiTheme="minorHAnsi"/>
        </w:rPr>
        <w:t>Shall be a compression type product for use with steel doors and labeled for use on fire-rated doors.</w:t>
      </w:r>
    </w:p>
    <w:p w14:paraId="3689DB0F" w14:textId="77777777" w:rsidR="00B0203F" w:rsidRPr="00775122" w:rsidRDefault="00B0203F" w:rsidP="00217013">
      <w:pPr>
        <w:spacing w:after="0" w:line="240" w:lineRule="auto"/>
        <w:jc w:val="both"/>
        <w:rPr>
          <w:rFonts w:asciiTheme="minorHAnsi" w:hAnsiTheme="minorHAnsi"/>
        </w:rPr>
      </w:pPr>
    </w:p>
    <w:p w14:paraId="3689DB10" w14:textId="5F909B23" w:rsidR="00B0203F" w:rsidRPr="00775122" w:rsidRDefault="0036391B" w:rsidP="00217013">
      <w:pPr>
        <w:pStyle w:val="ListParagraph"/>
        <w:numPr>
          <w:ilvl w:val="0"/>
          <w:numId w:val="16"/>
        </w:numPr>
        <w:spacing w:after="0" w:line="240" w:lineRule="auto"/>
        <w:jc w:val="both"/>
        <w:rPr>
          <w:rFonts w:asciiTheme="minorHAnsi" w:hAnsiTheme="minorHAnsi"/>
        </w:rPr>
      </w:pPr>
      <w:r>
        <w:rPr>
          <w:rFonts w:asciiTheme="minorHAnsi" w:hAnsiTheme="minorHAnsi"/>
        </w:rPr>
        <w:t xml:space="preserve">Meeting stile </w:t>
      </w:r>
      <w:r w:rsidR="00B0203F" w:rsidRPr="00775122">
        <w:rPr>
          <w:rFonts w:asciiTheme="minorHAnsi" w:hAnsiTheme="minorHAnsi"/>
        </w:rPr>
        <w:t xml:space="preserve">gasket </w:t>
      </w:r>
      <w:r>
        <w:rPr>
          <w:rFonts w:asciiTheme="minorHAnsi" w:hAnsiTheme="minorHAnsi"/>
        </w:rPr>
        <w:t>s</w:t>
      </w:r>
      <w:r w:rsidR="00B0203F" w:rsidRPr="00775122">
        <w:rPr>
          <w:rFonts w:asciiTheme="minorHAnsi" w:hAnsiTheme="minorHAnsi"/>
        </w:rPr>
        <w:t xml:space="preserve">hall be </w:t>
      </w:r>
      <w:r>
        <w:rPr>
          <w:rFonts w:asciiTheme="minorHAnsi" w:hAnsiTheme="minorHAnsi"/>
        </w:rPr>
        <w:t xml:space="preserve">arranged to conceal the adjusting fasteners on </w:t>
      </w:r>
      <w:r w:rsidR="00B0203F" w:rsidRPr="00775122">
        <w:rPr>
          <w:rFonts w:asciiTheme="minorHAnsi" w:hAnsiTheme="minorHAnsi"/>
        </w:rPr>
        <w:t xml:space="preserve">adjustable </w:t>
      </w:r>
      <w:r w:rsidR="00FA3D2A">
        <w:rPr>
          <w:rFonts w:asciiTheme="minorHAnsi" w:hAnsiTheme="minorHAnsi"/>
        </w:rPr>
        <w:t>door ed</w:t>
      </w:r>
      <w:r w:rsidR="00B0203F" w:rsidRPr="00775122">
        <w:rPr>
          <w:rFonts w:asciiTheme="minorHAnsi" w:hAnsiTheme="minorHAnsi"/>
        </w:rPr>
        <w:t>ge.</w:t>
      </w:r>
    </w:p>
    <w:p w14:paraId="3689DB11" w14:textId="77777777" w:rsidR="00A21602" w:rsidRPr="00775122" w:rsidRDefault="00A21602" w:rsidP="00217013">
      <w:pPr>
        <w:pStyle w:val="ListParagraph"/>
        <w:spacing w:after="0" w:line="240" w:lineRule="auto"/>
        <w:rPr>
          <w:rFonts w:asciiTheme="minorHAnsi" w:hAnsiTheme="minorHAnsi"/>
        </w:rPr>
      </w:pPr>
    </w:p>
    <w:p w14:paraId="3689DB12" w14:textId="77777777" w:rsidR="00A21602" w:rsidRPr="00775122" w:rsidRDefault="00A21602" w:rsidP="00217013">
      <w:pPr>
        <w:keepNext/>
        <w:keepLines/>
        <w:numPr>
          <w:ilvl w:val="0"/>
          <w:numId w:val="2"/>
        </w:numPr>
        <w:spacing w:after="0" w:line="240" w:lineRule="auto"/>
        <w:jc w:val="both"/>
        <w:rPr>
          <w:rFonts w:asciiTheme="minorHAnsi" w:hAnsiTheme="minorHAnsi"/>
        </w:rPr>
      </w:pPr>
      <w:r w:rsidRPr="00775122">
        <w:rPr>
          <w:rFonts w:asciiTheme="minorHAnsi" w:hAnsiTheme="minorHAnsi"/>
        </w:rPr>
        <w:t>FINISH REQUIREMENTS</w:t>
      </w:r>
    </w:p>
    <w:p w14:paraId="3689DB13" w14:textId="77777777" w:rsidR="00A21602" w:rsidRPr="00775122" w:rsidRDefault="00A21602" w:rsidP="00217013">
      <w:pPr>
        <w:keepNext/>
        <w:keepLines/>
        <w:spacing w:after="0" w:line="240" w:lineRule="auto"/>
        <w:rPr>
          <w:rFonts w:asciiTheme="minorHAnsi" w:hAnsiTheme="minorHAnsi"/>
        </w:rPr>
      </w:pPr>
    </w:p>
    <w:p w14:paraId="3689DB14" w14:textId="77777777" w:rsidR="00A21602" w:rsidRPr="00775122" w:rsidRDefault="00A21602" w:rsidP="00217013">
      <w:pPr>
        <w:keepNext/>
        <w:keepLines/>
        <w:numPr>
          <w:ilvl w:val="1"/>
          <w:numId w:val="2"/>
        </w:numPr>
        <w:spacing w:after="0" w:line="240" w:lineRule="auto"/>
        <w:jc w:val="both"/>
        <w:rPr>
          <w:rFonts w:asciiTheme="minorHAnsi" w:hAnsiTheme="minorHAnsi"/>
        </w:rPr>
      </w:pPr>
      <w:r w:rsidRPr="00775122">
        <w:rPr>
          <w:rFonts w:asciiTheme="minorHAnsi" w:hAnsiTheme="minorHAnsi"/>
        </w:rPr>
        <w:t>The designations used in schedules and elsewhere to indicate hardware finishes are those listed in ANSI/BHMA A156.18 or traditional U.S. finishes shown by certain manufacturers for their products.</w:t>
      </w:r>
    </w:p>
    <w:p w14:paraId="3689DB15" w14:textId="77777777" w:rsidR="00A21602" w:rsidRPr="00775122" w:rsidRDefault="00A21602" w:rsidP="00217013">
      <w:pPr>
        <w:spacing w:after="0" w:line="240" w:lineRule="auto"/>
        <w:rPr>
          <w:rFonts w:asciiTheme="minorHAnsi" w:hAnsiTheme="minorHAnsi"/>
        </w:rPr>
      </w:pPr>
    </w:p>
    <w:p w14:paraId="3689DB16" w14:textId="77777777" w:rsidR="00A21602" w:rsidRDefault="00A21602" w:rsidP="00217013">
      <w:pPr>
        <w:numPr>
          <w:ilvl w:val="1"/>
          <w:numId w:val="2"/>
        </w:numPr>
        <w:spacing w:after="0" w:line="240" w:lineRule="auto"/>
        <w:jc w:val="both"/>
        <w:rPr>
          <w:rFonts w:asciiTheme="minorHAnsi" w:hAnsiTheme="minorHAnsi"/>
        </w:rPr>
      </w:pPr>
      <w:r w:rsidRPr="00775122">
        <w:rPr>
          <w:rFonts w:asciiTheme="minorHAnsi" w:hAnsiTheme="minorHAnsi"/>
        </w:rPr>
        <w:t>Provide quality of finish, including thickness of plating or coating (if any), composition, hardness, and other qualities complying with manufacturer's standards, but in no case less than specified by referenced standards for the applicable units of hardware.</w:t>
      </w:r>
    </w:p>
    <w:p w14:paraId="3689DB17" w14:textId="77777777" w:rsidR="00DC143B" w:rsidRDefault="00DC143B" w:rsidP="00DC143B">
      <w:pPr>
        <w:pStyle w:val="ListParagraph"/>
        <w:rPr>
          <w:rFonts w:asciiTheme="minorHAnsi" w:hAnsiTheme="minorHAnsi"/>
        </w:rPr>
      </w:pPr>
    </w:p>
    <w:p w14:paraId="3689DB18" w14:textId="77777777" w:rsidR="00DC143B" w:rsidRPr="00775122" w:rsidRDefault="00DC143B" w:rsidP="00DC143B">
      <w:pPr>
        <w:keepNext/>
        <w:keepLines/>
        <w:numPr>
          <w:ilvl w:val="1"/>
          <w:numId w:val="2"/>
        </w:numPr>
        <w:spacing w:after="0" w:line="240" w:lineRule="auto"/>
        <w:jc w:val="both"/>
        <w:rPr>
          <w:rFonts w:asciiTheme="minorHAnsi" w:hAnsiTheme="minorHAnsi"/>
        </w:rPr>
      </w:pPr>
      <w:r w:rsidRPr="00775122">
        <w:rPr>
          <w:rFonts w:asciiTheme="minorHAnsi" w:hAnsiTheme="minorHAnsi"/>
        </w:rPr>
        <w:lastRenderedPageBreak/>
        <w:t>FINISHES</w:t>
      </w:r>
    </w:p>
    <w:p w14:paraId="3689DB19" w14:textId="77777777" w:rsidR="00DC143B" w:rsidRPr="00775122" w:rsidRDefault="00DC143B" w:rsidP="00DC143B">
      <w:pPr>
        <w:keepNext/>
        <w:keepLines/>
        <w:spacing w:after="0" w:line="240" w:lineRule="auto"/>
        <w:rPr>
          <w:rFonts w:asciiTheme="minorHAnsi" w:hAnsiTheme="minorHAnsi"/>
        </w:rPr>
      </w:pPr>
    </w:p>
    <w:p w14:paraId="3689DB1A" w14:textId="77777777" w:rsidR="00DC143B" w:rsidRPr="00775122" w:rsidRDefault="00DC143B" w:rsidP="00DC143B">
      <w:pPr>
        <w:keepNext/>
        <w:keepLines/>
        <w:numPr>
          <w:ilvl w:val="2"/>
          <w:numId w:val="2"/>
        </w:numPr>
        <w:spacing w:after="0" w:line="240" w:lineRule="auto"/>
        <w:jc w:val="both"/>
        <w:rPr>
          <w:rFonts w:asciiTheme="minorHAnsi" w:hAnsiTheme="minorHAnsi"/>
        </w:rPr>
      </w:pPr>
      <w:r w:rsidRPr="00775122">
        <w:rPr>
          <w:rFonts w:asciiTheme="minorHAnsi" w:hAnsiTheme="minorHAnsi"/>
        </w:rPr>
        <w:t xml:space="preserve">Door Faces: </w:t>
      </w:r>
    </w:p>
    <w:p w14:paraId="3689DB1B" w14:textId="77777777"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Primed for field applied finish</w:t>
      </w:r>
    </w:p>
    <w:p w14:paraId="3689DB1C" w14:textId="486626A3"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 xml:space="preserve">Factory applied finish </w:t>
      </w:r>
      <w:r w:rsidR="00420BE7">
        <w:rPr>
          <w:rFonts w:asciiTheme="minorHAnsi" w:hAnsiTheme="minorHAnsi"/>
        </w:rPr>
        <w:t xml:space="preserve">powder coat </w:t>
      </w:r>
      <w:r w:rsidRPr="00775122">
        <w:rPr>
          <w:rFonts w:asciiTheme="minorHAnsi" w:hAnsiTheme="minorHAnsi"/>
        </w:rPr>
        <w:t>paint per specification</w:t>
      </w:r>
    </w:p>
    <w:p w14:paraId="3689DB1D" w14:textId="77777777"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Surfacequest© Architectural Fusions</w:t>
      </w:r>
    </w:p>
    <w:p w14:paraId="3689DB1E" w14:textId="77777777" w:rsidR="00DC143B" w:rsidRPr="00775122" w:rsidRDefault="00DC143B" w:rsidP="00DC143B">
      <w:pPr>
        <w:keepNext/>
        <w:keepLines/>
        <w:numPr>
          <w:ilvl w:val="2"/>
          <w:numId w:val="2"/>
        </w:numPr>
        <w:spacing w:after="0" w:line="240" w:lineRule="auto"/>
        <w:jc w:val="both"/>
        <w:rPr>
          <w:rFonts w:asciiTheme="minorHAnsi" w:hAnsiTheme="minorHAnsi"/>
        </w:rPr>
      </w:pPr>
      <w:r w:rsidRPr="00775122">
        <w:rPr>
          <w:rFonts w:asciiTheme="minorHAnsi" w:hAnsiTheme="minorHAnsi"/>
        </w:rPr>
        <w:t xml:space="preserve">Frames: </w:t>
      </w:r>
    </w:p>
    <w:p w14:paraId="3689DB1F" w14:textId="77777777"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Primed for field applied finish</w:t>
      </w:r>
    </w:p>
    <w:p w14:paraId="3689DB20" w14:textId="77777777" w:rsidR="00DC143B" w:rsidRPr="00775122" w:rsidRDefault="00DC143B" w:rsidP="00DC143B">
      <w:pPr>
        <w:keepNext/>
        <w:keepLines/>
        <w:numPr>
          <w:ilvl w:val="2"/>
          <w:numId w:val="2"/>
        </w:numPr>
        <w:spacing w:after="0" w:line="240" w:lineRule="auto"/>
        <w:jc w:val="both"/>
        <w:rPr>
          <w:rFonts w:asciiTheme="minorHAnsi" w:hAnsiTheme="minorHAnsi"/>
        </w:rPr>
      </w:pPr>
      <w:r w:rsidRPr="00775122">
        <w:rPr>
          <w:rFonts w:asciiTheme="minorHAnsi" w:hAnsiTheme="minorHAnsi"/>
        </w:rPr>
        <w:t>Lite Kits</w:t>
      </w:r>
    </w:p>
    <w:p w14:paraId="3689DB21" w14:textId="77777777"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Primed for field applied finish</w:t>
      </w:r>
    </w:p>
    <w:p w14:paraId="3689DB22" w14:textId="77777777"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Factory applied finish paint per specification</w:t>
      </w:r>
    </w:p>
    <w:p w14:paraId="3689DB23" w14:textId="77777777" w:rsidR="00DC143B" w:rsidRPr="00775122" w:rsidRDefault="00DC143B" w:rsidP="00DC143B">
      <w:pPr>
        <w:keepNext/>
        <w:keepLines/>
        <w:numPr>
          <w:ilvl w:val="2"/>
          <w:numId w:val="2"/>
        </w:numPr>
        <w:spacing w:after="0" w:line="240" w:lineRule="auto"/>
        <w:jc w:val="both"/>
        <w:rPr>
          <w:rFonts w:asciiTheme="minorHAnsi" w:hAnsiTheme="minorHAnsi"/>
        </w:rPr>
      </w:pPr>
      <w:r w:rsidRPr="00775122">
        <w:rPr>
          <w:rFonts w:asciiTheme="minorHAnsi" w:hAnsiTheme="minorHAnsi"/>
        </w:rPr>
        <w:t>Hardware:</w:t>
      </w:r>
    </w:p>
    <w:p w14:paraId="3689DB24" w14:textId="77777777" w:rsidR="00DC143B" w:rsidRPr="00775122" w:rsidRDefault="00DC143B" w:rsidP="00DC143B">
      <w:pPr>
        <w:keepNext/>
        <w:keepLines/>
        <w:numPr>
          <w:ilvl w:val="3"/>
          <w:numId w:val="2"/>
        </w:numPr>
        <w:spacing w:after="0" w:line="240" w:lineRule="auto"/>
        <w:jc w:val="both"/>
        <w:rPr>
          <w:rFonts w:asciiTheme="minorHAnsi" w:hAnsiTheme="minorHAnsi"/>
        </w:rPr>
      </w:pPr>
      <w:r w:rsidRPr="00775122">
        <w:rPr>
          <w:rFonts w:asciiTheme="minorHAnsi" w:hAnsiTheme="minorHAnsi"/>
        </w:rPr>
        <w:t>As specified in headings</w:t>
      </w:r>
    </w:p>
    <w:p w14:paraId="3689DB25" w14:textId="77777777" w:rsidR="00DC143B" w:rsidRPr="00775122" w:rsidRDefault="00DC143B" w:rsidP="00DC143B">
      <w:pPr>
        <w:spacing w:after="0" w:line="240" w:lineRule="auto"/>
        <w:ind w:left="720"/>
        <w:jc w:val="both"/>
        <w:rPr>
          <w:rFonts w:asciiTheme="minorHAnsi" w:hAnsiTheme="minorHAnsi"/>
        </w:rPr>
      </w:pPr>
    </w:p>
    <w:p w14:paraId="3689DB26" w14:textId="77777777" w:rsidR="00B0203F" w:rsidRPr="00DC143B" w:rsidRDefault="00B0203F" w:rsidP="00217013">
      <w:pPr>
        <w:keepNext/>
        <w:keepLines/>
        <w:spacing w:after="0" w:line="240" w:lineRule="auto"/>
        <w:jc w:val="both"/>
        <w:rPr>
          <w:rFonts w:asciiTheme="minorHAnsi" w:hAnsiTheme="minorHAnsi"/>
          <w:b/>
        </w:rPr>
      </w:pPr>
      <w:r w:rsidRPr="00DC143B">
        <w:rPr>
          <w:rFonts w:asciiTheme="minorHAnsi" w:hAnsiTheme="minorHAnsi"/>
          <w:b/>
        </w:rPr>
        <w:t xml:space="preserve">Part 3 </w:t>
      </w:r>
      <w:r w:rsidR="004007A0" w:rsidRPr="00DC143B">
        <w:rPr>
          <w:rFonts w:asciiTheme="minorHAnsi" w:hAnsiTheme="minorHAnsi"/>
          <w:b/>
        </w:rPr>
        <w:t>–</w:t>
      </w:r>
      <w:r w:rsidRPr="00DC143B">
        <w:rPr>
          <w:rFonts w:asciiTheme="minorHAnsi" w:hAnsiTheme="minorHAnsi"/>
          <w:b/>
        </w:rPr>
        <w:t xml:space="preserve"> Execution</w:t>
      </w:r>
    </w:p>
    <w:p w14:paraId="3689DB27" w14:textId="77777777" w:rsidR="004007A0" w:rsidRPr="00775122" w:rsidRDefault="004007A0" w:rsidP="00217013">
      <w:pPr>
        <w:keepNext/>
        <w:keepLines/>
        <w:spacing w:after="0" w:line="240" w:lineRule="auto"/>
        <w:jc w:val="both"/>
        <w:rPr>
          <w:rFonts w:asciiTheme="minorHAnsi" w:hAnsiTheme="minorHAnsi"/>
        </w:rPr>
      </w:pPr>
    </w:p>
    <w:p w14:paraId="3689DB28" w14:textId="77777777" w:rsidR="004007A0" w:rsidRPr="00775122" w:rsidRDefault="004007A0" w:rsidP="00217013">
      <w:pPr>
        <w:keepNext/>
        <w:keepLines/>
        <w:spacing w:after="0" w:line="240" w:lineRule="auto"/>
        <w:jc w:val="both"/>
        <w:rPr>
          <w:rFonts w:asciiTheme="minorHAnsi" w:hAnsiTheme="minorHAnsi"/>
        </w:rPr>
      </w:pPr>
      <w:r w:rsidRPr="00775122">
        <w:rPr>
          <w:rFonts w:asciiTheme="minorHAnsi" w:hAnsiTheme="minorHAnsi"/>
        </w:rPr>
        <w:t>3.01</w:t>
      </w:r>
      <w:r w:rsidRPr="00775122">
        <w:rPr>
          <w:rFonts w:asciiTheme="minorHAnsi" w:hAnsiTheme="minorHAnsi"/>
        </w:rPr>
        <w:tab/>
        <w:t>Examination</w:t>
      </w:r>
    </w:p>
    <w:p w14:paraId="3689DB29" w14:textId="77777777" w:rsidR="004007A0" w:rsidRPr="00775122" w:rsidRDefault="004007A0" w:rsidP="00217013">
      <w:pPr>
        <w:keepNext/>
        <w:keepLines/>
        <w:spacing w:after="0" w:line="240" w:lineRule="auto"/>
        <w:jc w:val="both"/>
        <w:rPr>
          <w:rFonts w:asciiTheme="minorHAnsi" w:hAnsiTheme="minorHAnsi"/>
        </w:rPr>
      </w:pPr>
    </w:p>
    <w:p w14:paraId="3689DB2A" w14:textId="77777777" w:rsidR="004007A0" w:rsidRPr="00775122" w:rsidRDefault="004007A0" w:rsidP="00217013">
      <w:pPr>
        <w:pStyle w:val="ListParagraph"/>
        <w:keepNext/>
        <w:keepLines/>
        <w:numPr>
          <w:ilvl w:val="0"/>
          <w:numId w:val="18"/>
        </w:numPr>
        <w:spacing w:after="0" w:line="240" w:lineRule="auto"/>
        <w:jc w:val="both"/>
        <w:rPr>
          <w:rFonts w:asciiTheme="minorHAnsi" w:hAnsiTheme="minorHAnsi"/>
        </w:rPr>
      </w:pPr>
      <w:r w:rsidRPr="00775122">
        <w:rPr>
          <w:rFonts w:asciiTheme="minorHAnsi" w:hAnsiTheme="minorHAnsi"/>
        </w:rPr>
        <w:t>Examine rough openings and other site conditions for compliance with requirements for installation tolerances, labeled fire door assembly construction, wall and floor construction and other conditions effecting performance.</w:t>
      </w:r>
    </w:p>
    <w:p w14:paraId="3689DB2B" w14:textId="77777777" w:rsidR="004007A0" w:rsidRPr="00775122" w:rsidRDefault="004007A0" w:rsidP="00217013">
      <w:pPr>
        <w:keepNext/>
        <w:keepLines/>
        <w:spacing w:after="0" w:line="240" w:lineRule="auto"/>
        <w:jc w:val="both"/>
        <w:rPr>
          <w:rFonts w:asciiTheme="minorHAnsi" w:hAnsiTheme="minorHAnsi"/>
        </w:rPr>
      </w:pPr>
    </w:p>
    <w:p w14:paraId="3689DB2C" w14:textId="77777777" w:rsidR="004007A0" w:rsidRPr="00775122" w:rsidRDefault="004007A0" w:rsidP="00217013">
      <w:pPr>
        <w:pStyle w:val="ListParagraph"/>
        <w:keepNext/>
        <w:keepLines/>
        <w:numPr>
          <w:ilvl w:val="0"/>
          <w:numId w:val="18"/>
        </w:numPr>
        <w:spacing w:after="0" w:line="240" w:lineRule="auto"/>
        <w:jc w:val="both"/>
        <w:rPr>
          <w:rFonts w:asciiTheme="minorHAnsi" w:hAnsiTheme="minorHAnsi"/>
        </w:rPr>
      </w:pPr>
      <w:r w:rsidRPr="00775122">
        <w:rPr>
          <w:rFonts w:asciiTheme="minorHAnsi" w:hAnsiTheme="minorHAnsi"/>
        </w:rPr>
        <w:t>Examine rough-in for electrical power systems to verify actual locations of wiring connections before electrified door hardware installation.</w:t>
      </w:r>
    </w:p>
    <w:p w14:paraId="3689DB2D" w14:textId="77777777" w:rsidR="004007A0" w:rsidRPr="00775122" w:rsidRDefault="004007A0" w:rsidP="00217013">
      <w:pPr>
        <w:pStyle w:val="ListParagraph"/>
        <w:spacing w:after="0" w:line="240" w:lineRule="auto"/>
        <w:rPr>
          <w:rFonts w:asciiTheme="minorHAnsi" w:hAnsiTheme="minorHAnsi"/>
        </w:rPr>
      </w:pPr>
    </w:p>
    <w:p w14:paraId="3689DB2E" w14:textId="77777777" w:rsidR="004007A0" w:rsidRPr="00775122" w:rsidRDefault="004007A0" w:rsidP="00217013">
      <w:pPr>
        <w:pStyle w:val="ListParagraph"/>
        <w:keepNext/>
        <w:keepLines/>
        <w:numPr>
          <w:ilvl w:val="0"/>
          <w:numId w:val="18"/>
        </w:numPr>
        <w:spacing w:after="0" w:line="240" w:lineRule="auto"/>
        <w:jc w:val="both"/>
        <w:rPr>
          <w:rFonts w:asciiTheme="minorHAnsi" w:hAnsiTheme="minorHAnsi"/>
        </w:rPr>
      </w:pPr>
      <w:r w:rsidRPr="00775122">
        <w:rPr>
          <w:rFonts w:asciiTheme="minorHAnsi" w:hAnsiTheme="minorHAnsi"/>
        </w:rPr>
        <w:t>Proceed with installation only after unsatisfactory conditions have been corrected.</w:t>
      </w:r>
    </w:p>
    <w:p w14:paraId="3689DB2F" w14:textId="77777777" w:rsidR="004007A0" w:rsidRPr="00775122" w:rsidRDefault="004007A0" w:rsidP="00217013">
      <w:pPr>
        <w:pStyle w:val="ListParagraph"/>
        <w:spacing w:after="0" w:line="240" w:lineRule="auto"/>
        <w:rPr>
          <w:rFonts w:asciiTheme="minorHAnsi" w:hAnsiTheme="minorHAnsi"/>
        </w:rPr>
      </w:pPr>
    </w:p>
    <w:p w14:paraId="3689DB30" w14:textId="77777777" w:rsidR="004007A0" w:rsidRPr="00775122" w:rsidRDefault="004007A0" w:rsidP="00217013">
      <w:pPr>
        <w:keepNext/>
        <w:keepLines/>
        <w:spacing w:after="0" w:line="240" w:lineRule="auto"/>
        <w:jc w:val="both"/>
        <w:rPr>
          <w:rFonts w:asciiTheme="minorHAnsi" w:hAnsiTheme="minorHAnsi"/>
        </w:rPr>
      </w:pPr>
      <w:r w:rsidRPr="00775122">
        <w:rPr>
          <w:rFonts w:asciiTheme="minorHAnsi" w:hAnsiTheme="minorHAnsi"/>
        </w:rPr>
        <w:t>3.02</w:t>
      </w:r>
      <w:r w:rsidRPr="00775122">
        <w:rPr>
          <w:rFonts w:asciiTheme="minorHAnsi" w:hAnsiTheme="minorHAnsi"/>
        </w:rPr>
        <w:tab/>
        <w:t>Installation</w:t>
      </w:r>
    </w:p>
    <w:p w14:paraId="3689DB31" w14:textId="77777777" w:rsidR="004007A0" w:rsidRPr="00775122" w:rsidRDefault="004007A0" w:rsidP="00217013">
      <w:pPr>
        <w:keepNext/>
        <w:keepLines/>
        <w:spacing w:after="0" w:line="240" w:lineRule="auto"/>
        <w:jc w:val="both"/>
        <w:rPr>
          <w:rFonts w:asciiTheme="minorHAnsi" w:hAnsiTheme="minorHAnsi"/>
        </w:rPr>
      </w:pPr>
    </w:p>
    <w:p w14:paraId="3689DB32" w14:textId="77777777" w:rsidR="004007A0" w:rsidRPr="00775122" w:rsidRDefault="004007A0"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t>Steel doors shall be prepared for all non-factory installed hardware per ANSI/BHMA A156.115.</w:t>
      </w:r>
    </w:p>
    <w:p w14:paraId="3689DB33" w14:textId="77777777" w:rsidR="004007A0" w:rsidRPr="00775122" w:rsidRDefault="004007A0" w:rsidP="00217013">
      <w:pPr>
        <w:keepNext/>
        <w:keepLines/>
        <w:spacing w:after="0" w:line="240" w:lineRule="auto"/>
        <w:jc w:val="both"/>
        <w:rPr>
          <w:rFonts w:asciiTheme="minorHAnsi" w:hAnsiTheme="minorHAnsi"/>
        </w:rPr>
      </w:pPr>
    </w:p>
    <w:p w14:paraId="3689DB34" w14:textId="77777777" w:rsidR="004007A0" w:rsidRPr="00775122" w:rsidRDefault="004007A0"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t>Installation shall be in accordance with DHI A115.IG.</w:t>
      </w:r>
    </w:p>
    <w:p w14:paraId="3689DB35" w14:textId="77777777" w:rsidR="004007A0" w:rsidRPr="00775122" w:rsidRDefault="004007A0" w:rsidP="00217013">
      <w:pPr>
        <w:pStyle w:val="ListParagraph"/>
        <w:spacing w:after="0" w:line="240" w:lineRule="auto"/>
        <w:rPr>
          <w:rFonts w:asciiTheme="minorHAnsi" w:hAnsiTheme="minorHAnsi"/>
        </w:rPr>
      </w:pPr>
    </w:p>
    <w:p w14:paraId="3689DB36" w14:textId="77777777" w:rsidR="004007A0" w:rsidRPr="00775122" w:rsidRDefault="004007A0"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t>Install work in accordance with approved shop drawings and these specifications using factory authorized installers.</w:t>
      </w:r>
    </w:p>
    <w:p w14:paraId="3689DB37" w14:textId="77777777" w:rsidR="004007A0" w:rsidRPr="00775122" w:rsidRDefault="004007A0" w:rsidP="00217013">
      <w:pPr>
        <w:pStyle w:val="ListParagraph"/>
        <w:spacing w:after="0" w:line="240" w:lineRule="auto"/>
        <w:rPr>
          <w:rFonts w:asciiTheme="minorHAnsi" w:hAnsiTheme="minorHAnsi"/>
        </w:rPr>
      </w:pPr>
    </w:p>
    <w:p w14:paraId="3689DB38" w14:textId="77777777" w:rsidR="004007A0" w:rsidRPr="00775122" w:rsidRDefault="004007A0"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t>Set frames plumb and square and brace until adjacent wall or finish is constructed and securely anchored thereto.  Furnish necessary clips, fastenings and anchorages and conceal unless otherwise noted.</w:t>
      </w:r>
    </w:p>
    <w:p w14:paraId="3689DB39" w14:textId="77777777" w:rsidR="004007A0" w:rsidRPr="00775122" w:rsidRDefault="004007A0" w:rsidP="00217013">
      <w:pPr>
        <w:pStyle w:val="ListParagraph"/>
        <w:spacing w:after="0" w:line="240" w:lineRule="auto"/>
        <w:rPr>
          <w:rFonts w:asciiTheme="minorHAnsi" w:hAnsiTheme="minorHAnsi"/>
        </w:rPr>
      </w:pPr>
    </w:p>
    <w:p w14:paraId="3689DB3A" w14:textId="77777777" w:rsidR="004007A0" w:rsidRPr="00775122" w:rsidRDefault="004007A0"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t xml:space="preserve">Fire doors shall be installed conforming </w:t>
      </w:r>
      <w:r w:rsidR="00BE7ECB" w:rsidRPr="00775122">
        <w:rPr>
          <w:rFonts w:asciiTheme="minorHAnsi" w:hAnsiTheme="minorHAnsi"/>
        </w:rPr>
        <w:t>to</w:t>
      </w:r>
      <w:r w:rsidRPr="00775122">
        <w:rPr>
          <w:rFonts w:asciiTheme="minorHAnsi" w:hAnsiTheme="minorHAnsi"/>
        </w:rPr>
        <w:t xml:space="preserve"> NFPA 80 and all other applicable building codes and regulations.</w:t>
      </w:r>
    </w:p>
    <w:p w14:paraId="3689DB3B" w14:textId="77777777" w:rsidR="00BE7ECB" w:rsidRPr="00775122" w:rsidRDefault="00BE7ECB" w:rsidP="00217013">
      <w:pPr>
        <w:pStyle w:val="ListParagraph"/>
        <w:spacing w:after="0" w:line="240" w:lineRule="auto"/>
        <w:rPr>
          <w:rFonts w:asciiTheme="minorHAnsi" w:hAnsiTheme="minorHAnsi"/>
        </w:rPr>
      </w:pPr>
    </w:p>
    <w:p w14:paraId="3689DB3C" w14:textId="77777777" w:rsidR="00BE7ECB" w:rsidRPr="00775122" w:rsidRDefault="00BE7ECB"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t>Set units level, plumb and true to line and location.  Adjust and reinforce attachment substrates as necessary for proper installation and operation.</w:t>
      </w:r>
    </w:p>
    <w:p w14:paraId="3689DB3D" w14:textId="77777777" w:rsidR="00BE7ECB" w:rsidRPr="00775122" w:rsidRDefault="00BE7ECB" w:rsidP="00217013">
      <w:pPr>
        <w:pStyle w:val="ListParagraph"/>
        <w:spacing w:after="0" w:line="240" w:lineRule="auto"/>
        <w:rPr>
          <w:rFonts w:asciiTheme="minorHAnsi" w:hAnsiTheme="minorHAnsi"/>
        </w:rPr>
      </w:pPr>
    </w:p>
    <w:p w14:paraId="3689DB3E" w14:textId="77777777" w:rsidR="00BE7ECB" w:rsidRPr="00775122" w:rsidRDefault="00BE7ECB" w:rsidP="00217013">
      <w:pPr>
        <w:pStyle w:val="ListParagraph"/>
        <w:keepNext/>
        <w:keepLines/>
        <w:numPr>
          <w:ilvl w:val="0"/>
          <w:numId w:val="19"/>
        </w:numPr>
        <w:spacing w:after="0" w:line="240" w:lineRule="auto"/>
        <w:jc w:val="both"/>
        <w:rPr>
          <w:rFonts w:asciiTheme="minorHAnsi" w:hAnsiTheme="minorHAnsi"/>
        </w:rPr>
      </w:pPr>
      <w:r w:rsidRPr="00775122">
        <w:rPr>
          <w:rFonts w:asciiTheme="minorHAnsi" w:hAnsiTheme="minorHAnsi"/>
        </w:rPr>
        <w:lastRenderedPageBreak/>
        <w:t>Install all non-factory installed hardware items using only fasteners provided or authorized by manufacturer.</w:t>
      </w:r>
    </w:p>
    <w:p w14:paraId="3689DB3F" w14:textId="77777777" w:rsidR="00BE7ECB" w:rsidRPr="00775122" w:rsidRDefault="00BE7ECB" w:rsidP="00217013">
      <w:pPr>
        <w:pStyle w:val="ListParagraph"/>
        <w:spacing w:after="0" w:line="240" w:lineRule="auto"/>
        <w:rPr>
          <w:rFonts w:asciiTheme="minorHAnsi" w:hAnsiTheme="minorHAnsi"/>
        </w:rPr>
      </w:pPr>
    </w:p>
    <w:p w14:paraId="3689DB40" w14:textId="77777777" w:rsidR="00BE7ECB" w:rsidRPr="00775122" w:rsidRDefault="00BE7ECB" w:rsidP="00217013">
      <w:pPr>
        <w:keepNext/>
        <w:keepLines/>
        <w:spacing w:after="0" w:line="240" w:lineRule="auto"/>
        <w:jc w:val="both"/>
        <w:rPr>
          <w:rFonts w:asciiTheme="minorHAnsi" w:hAnsiTheme="minorHAnsi"/>
        </w:rPr>
      </w:pPr>
      <w:r w:rsidRPr="00775122">
        <w:rPr>
          <w:rFonts w:asciiTheme="minorHAnsi" w:hAnsiTheme="minorHAnsi"/>
        </w:rPr>
        <w:t>3.03</w:t>
      </w:r>
      <w:r w:rsidRPr="00775122">
        <w:rPr>
          <w:rFonts w:asciiTheme="minorHAnsi" w:hAnsiTheme="minorHAnsi"/>
        </w:rPr>
        <w:tab/>
        <w:t>Door closing devices</w:t>
      </w:r>
    </w:p>
    <w:p w14:paraId="3689DB41" w14:textId="77777777" w:rsidR="00BE7ECB" w:rsidRPr="00775122" w:rsidRDefault="00BE7ECB" w:rsidP="00217013">
      <w:pPr>
        <w:keepNext/>
        <w:keepLines/>
        <w:spacing w:after="0" w:line="240" w:lineRule="auto"/>
        <w:jc w:val="both"/>
        <w:rPr>
          <w:rFonts w:asciiTheme="minorHAnsi" w:hAnsiTheme="minorHAnsi"/>
        </w:rPr>
      </w:pPr>
    </w:p>
    <w:p w14:paraId="3689DB42" w14:textId="77777777" w:rsidR="00BE7ECB" w:rsidRPr="00775122" w:rsidRDefault="00BE7ECB" w:rsidP="00217013">
      <w:pPr>
        <w:pStyle w:val="ListParagraph"/>
        <w:keepNext/>
        <w:keepLines/>
        <w:numPr>
          <w:ilvl w:val="0"/>
          <w:numId w:val="20"/>
        </w:numPr>
        <w:spacing w:after="0" w:line="240" w:lineRule="auto"/>
        <w:jc w:val="both"/>
        <w:rPr>
          <w:rFonts w:asciiTheme="minorHAnsi" w:hAnsiTheme="minorHAnsi"/>
        </w:rPr>
      </w:pPr>
      <w:r w:rsidRPr="00775122">
        <w:rPr>
          <w:rFonts w:asciiTheme="minorHAnsi" w:hAnsiTheme="minorHAnsi"/>
        </w:rPr>
        <w:t>Door closing devices shall be installed in accordance with the templates and printed instructions supplied by the manufacturer of the devices.</w:t>
      </w:r>
    </w:p>
    <w:p w14:paraId="3689DB43" w14:textId="77777777" w:rsidR="00BE7ECB" w:rsidRPr="00775122" w:rsidRDefault="00BE7ECB" w:rsidP="00217013">
      <w:pPr>
        <w:keepNext/>
        <w:keepLines/>
        <w:spacing w:after="0" w:line="240" w:lineRule="auto"/>
        <w:jc w:val="both"/>
        <w:rPr>
          <w:rFonts w:asciiTheme="minorHAnsi" w:hAnsiTheme="minorHAnsi"/>
        </w:rPr>
      </w:pPr>
    </w:p>
    <w:p w14:paraId="3689DB44" w14:textId="77777777" w:rsidR="00BE7ECB" w:rsidRPr="00775122" w:rsidRDefault="00BE7ECB" w:rsidP="00217013">
      <w:pPr>
        <w:pStyle w:val="ListParagraph"/>
        <w:keepNext/>
        <w:keepLines/>
        <w:numPr>
          <w:ilvl w:val="0"/>
          <w:numId w:val="20"/>
        </w:numPr>
        <w:spacing w:after="0" w:line="240" w:lineRule="auto"/>
        <w:jc w:val="both"/>
        <w:rPr>
          <w:rFonts w:asciiTheme="minorHAnsi" w:hAnsiTheme="minorHAnsi"/>
        </w:rPr>
      </w:pPr>
      <w:r w:rsidRPr="00775122">
        <w:rPr>
          <w:rFonts w:asciiTheme="minorHAnsi" w:hAnsiTheme="minorHAnsi"/>
        </w:rPr>
        <w:t>Door closing devices with adjustable spring power shall be adjusted for proper door operation and compliance with all applicable codes and regulations.</w:t>
      </w:r>
    </w:p>
    <w:p w14:paraId="3689DB45" w14:textId="77777777" w:rsidR="00BE7ECB" w:rsidRPr="00775122" w:rsidRDefault="00BE7ECB" w:rsidP="00217013">
      <w:pPr>
        <w:pStyle w:val="ListParagraph"/>
        <w:spacing w:after="0" w:line="240" w:lineRule="auto"/>
        <w:rPr>
          <w:rFonts w:asciiTheme="minorHAnsi" w:hAnsiTheme="minorHAnsi"/>
        </w:rPr>
      </w:pPr>
    </w:p>
    <w:p w14:paraId="3689DB46" w14:textId="77777777" w:rsidR="00BE7ECB" w:rsidRPr="00775122" w:rsidRDefault="00BE7ECB" w:rsidP="00217013">
      <w:pPr>
        <w:keepNext/>
        <w:keepLines/>
        <w:spacing w:after="0" w:line="240" w:lineRule="auto"/>
        <w:jc w:val="both"/>
        <w:rPr>
          <w:rFonts w:asciiTheme="minorHAnsi" w:hAnsiTheme="minorHAnsi"/>
        </w:rPr>
      </w:pPr>
      <w:r w:rsidRPr="00775122">
        <w:rPr>
          <w:rFonts w:asciiTheme="minorHAnsi" w:hAnsiTheme="minorHAnsi"/>
        </w:rPr>
        <w:t>3.04</w:t>
      </w:r>
      <w:r w:rsidRPr="00775122">
        <w:rPr>
          <w:rFonts w:asciiTheme="minorHAnsi" w:hAnsiTheme="minorHAnsi"/>
        </w:rPr>
        <w:tab/>
        <w:t>Adjusting</w:t>
      </w:r>
    </w:p>
    <w:p w14:paraId="3689DB47" w14:textId="77777777" w:rsidR="00BE7ECB" w:rsidRPr="00775122" w:rsidRDefault="00BE7ECB" w:rsidP="00217013">
      <w:pPr>
        <w:keepNext/>
        <w:keepLines/>
        <w:spacing w:after="0" w:line="240" w:lineRule="auto"/>
        <w:jc w:val="both"/>
        <w:rPr>
          <w:rFonts w:asciiTheme="minorHAnsi" w:hAnsiTheme="minorHAnsi"/>
        </w:rPr>
      </w:pPr>
    </w:p>
    <w:p w14:paraId="3689DB48" w14:textId="77777777" w:rsidR="00BE7ECB" w:rsidRPr="00775122" w:rsidRDefault="00BE7ECB" w:rsidP="00217013">
      <w:pPr>
        <w:pStyle w:val="ListParagraph"/>
        <w:keepNext/>
        <w:keepLines/>
        <w:numPr>
          <w:ilvl w:val="0"/>
          <w:numId w:val="21"/>
        </w:numPr>
        <w:spacing w:after="0" w:line="240" w:lineRule="auto"/>
        <w:jc w:val="both"/>
        <w:rPr>
          <w:rFonts w:asciiTheme="minorHAnsi" w:hAnsiTheme="minorHAnsi"/>
        </w:rPr>
      </w:pPr>
      <w:r w:rsidRPr="00775122">
        <w:rPr>
          <w:rFonts w:asciiTheme="minorHAnsi" w:hAnsiTheme="minorHAnsi"/>
        </w:rPr>
        <w:t xml:space="preserve">Adjust and check each operating item of door hardware and each door to ensure proper operation or function of every unit. </w:t>
      </w:r>
    </w:p>
    <w:p w14:paraId="3689DB49" w14:textId="77777777" w:rsidR="00BE7ECB" w:rsidRPr="00775122" w:rsidRDefault="00BE7ECB" w:rsidP="00217013">
      <w:pPr>
        <w:keepNext/>
        <w:keepLines/>
        <w:spacing w:after="0" w:line="240" w:lineRule="auto"/>
        <w:jc w:val="both"/>
        <w:rPr>
          <w:rFonts w:asciiTheme="minorHAnsi" w:hAnsiTheme="minorHAnsi"/>
        </w:rPr>
      </w:pPr>
    </w:p>
    <w:p w14:paraId="3689DB4A" w14:textId="77777777" w:rsidR="00BE7ECB" w:rsidRPr="00775122" w:rsidRDefault="00BE7ECB" w:rsidP="00217013">
      <w:pPr>
        <w:keepNext/>
        <w:keepLines/>
        <w:spacing w:after="0" w:line="240" w:lineRule="auto"/>
        <w:jc w:val="both"/>
        <w:rPr>
          <w:rFonts w:asciiTheme="minorHAnsi" w:hAnsiTheme="minorHAnsi"/>
        </w:rPr>
      </w:pPr>
      <w:r w:rsidRPr="00775122">
        <w:rPr>
          <w:rFonts w:asciiTheme="minorHAnsi" w:hAnsiTheme="minorHAnsi"/>
        </w:rPr>
        <w:t>3.05</w:t>
      </w:r>
      <w:r w:rsidRPr="00775122">
        <w:rPr>
          <w:rFonts w:asciiTheme="minorHAnsi" w:hAnsiTheme="minorHAnsi"/>
        </w:rPr>
        <w:tab/>
        <w:t>Completion</w:t>
      </w:r>
    </w:p>
    <w:p w14:paraId="3689DB4B" w14:textId="77777777" w:rsidR="00BE7ECB" w:rsidRPr="00775122" w:rsidRDefault="00BE7ECB" w:rsidP="00217013">
      <w:pPr>
        <w:keepNext/>
        <w:keepLines/>
        <w:spacing w:after="0" w:line="240" w:lineRule="auto"/>
        <w:jc w:val="both"/>
        <w:rPr>
          <w:rFonts w:asciiTheme="minorHAnsi" w:hAnsiTheme="minorHAnsi"/>
        </w:rPr>
      </w:pPr>
    </w:p>
    <w:p w14:paraId="3689DB4C" w14:textId="77777777" w:rsidR="00BE7ECB" w:rsidRPr="00775122" w:rsidRDefault="00BE7ECB" w:rsidP="00217013">
      <w:pPr>
        <w:pStyle w:val="ListParagraph"/>
        <w:keepNext/>
        <w:keepLines/>
        <w:numPr>
          <w:ilvl w:val="0"/>
          <w:numId w:val="22"/>
        </w:numPr>
        <w:spacing w:after="0" w:line="240" w:lineRule="auto"/>
        <w:jc w:val="both"/>
        <w:rPr>
          <w:rFonts w:asciiTheme="minorHAnsi" w:hAnsiTheme="minorHAnsi"/>
        </w:rPr>
      </w:pPr>
      <w:r w:rsidRPr="00775122">
        <w:rPr>
          <w:rFonts w:asciiTheme="minorHAnsi" w:hAnsiTheme="minorHAnsi"/>
        </w:rPr>
        <w:t>When complete all door, frame, hardware and other components shall be properly secured in place and all exposed surfaces shall be clean and free from scratches</w:t>
      </w:r>
      <w:r w:rsidR="00172805" w:rsidRPr="00775122">
        <w:rPr>
          <w:rFonts w:asciiTheme="minorHAnsi" w:hAnsiTheme="minorHAnsi"/>
        </w:rPr>
        <w:t xml:space="preserve"> and other defects and damages.</w:t>
      </w:r>
    </w:p>
    <w:p w14:paraId="3689DB4D" w14:textId="77777777" w:rsidR="007254D5" w:rsidRPr="00775122" w:rsidRDefault="007254D5" w:rsidP="00217013">
      <w:pPr>
        <w:keepNext/>
        <w:keepLines/>
        <w:spacing w:after="0" w:line="240" w:lineRule="auto"/>
        <w:jc w:val="both"/>
        <w:rPr>
          <w:rFonts w:asciiTheme="minorHAnsi" w:hAnsiTheme="minorHAnsi"/>
        </w:rPr>
      </w:pPr>
    </w:p>
    <w:p w14:paraId="3689DB4E" w14:textId="77777777" w:rsidR="007254D5" w:rsidRPr="00775122" w:rsidRDefault="007254D5" w:rsidP="00217013">
      <w:pPr>
        <w:keepNext/>
        <w:keepLines/>
        <w:spacing w:after="0" w:line="240" w:lineRule="auto"/>
        <w:jc w:val="both"/>
        <w:rPr>
          <w:rFonts w:asciiTheme="minorHAnsi" w:hAnsiTheme="minorHAnsi"/>
        </w:rPr>
      </w:pPr>
      <w:r w:rsidRPr="00775122">
        <w:rPr>
          <w:rFonts w:asciiTheme="minorHAnsi" w:hAnsiTheme="minorHAnsi"/>
        </w:rPr>
        <w:t>3.06</w:t>
      </w:r>
      <w:r w:rsidRPr="00775122">
        <w:rPr>
          <w:rFonts w:asciiTheme="minorHAnsi" w:hAnsiTheme="minorHAnsi"/>
        </w:rPr>
        <w:tab/>
        <w:t>Door Hardware Sets</w:t>
      </w:r>
    </w:p>
    <w:p w14:paraId="3689DB4F" w14:textId="77777777" w:rsidR="007254D5" w:rsidRPr="00775122" w:rsidRDefault="007254D5" w:rsidP="00217013">
      <w:pPr>
        <w:keepNext/>
        <w:keepLines/>
        <w:spacing w:after="0" w:line="240" w:lineRule="auto"/>
        <w:jc w:val="both"/>
        <w:rPr>
          <w:rFonts w:asciiTheme="minorHAnsi" w:hAnsiTheme="minorHAnsi"/>
        </w:rPr>
      </w:pPr>
    </w:p>
    <w:p w14:paraId="3689DB50" w14:textId="77777777" w:rsidR="008A5C17" w:rsidRPr="00775122" w:rsidRDefault="007254D5" w:rsidP="00217013">
      <w:pPr>
        <w:pStyle w:val="ListParagraph"/>
        <w:keepNext/>
        <w:keepLines/>
        <w:numPr>
          <w:ilvl w:val="0"/>
          <w:numId w:val="23"/>
        </w:numPr>
        <w:spacing w:after="0" w:line="240" w:lineRule="auto"/>
        <w:jc w:val="both"/>
        <w:rPr>
          <w:rFonts w:asciiTheme="minorHAnsi" w:hAnsiTheme="minorHAnsi"/>
        </w:rPr>
      </w:pPr>
      <w:r w:rsidRPr="00775122">
        <w:rPr>
          <w:rFonts w:asciiTheme="minorHAnsi" w:hAnsiTheme="minorHAnsi"/>
        </w:rPr>
        <w:t>The following is a general listing of Integrated Door Assembly hardware requirements.</w:t>
      </w:r>
      <w:r w:rsidR="008A5C17" w:rsidRPr="00775122">
        <w:rPr>
          <w:rFonts w:asciiTheme="minorHAnsi" w:hAnsiTheme="minorHAnsi"/>
        </w:rPr>
        <w:t xml:space="preserve"> The base Integrated Door Assembly is provided with the following pre-installed items:</w:t>
      </w:r>
    </w:p>
    <w:p w14:paraId="3689DB51" w14:textId="77777777" w:rsidR="008A5C17" w:rsidRPr="00775122" w:rsidRDefault="008A5C17" w:rsidP="00217013">
      <w:pPr>
        <w:pStyle w:val="ListParagraph"/>
        <w:keepNext/>
        <w:keepLines/>
        <w:numPr>
          <w:ilvl w:val="1"/>
          <w:numId w:val="23"/>
        </w:numPr>
        <w:spacing w:after="0" w:line="240" w:lineRule="auto"/>
        <w:jc w:val="both"/>
        <w:rPr>
          <w:rFonts w:asciiTheme="minorHAnsi" w:hAnsiTheme="minorHAnsi"/>
        </w:rPr>
      </w:pPr>
      <w:r w:rsidRPr="00775122">
        <w:rPr>
          <w:rFonts w:asciiTheme="minorHAnsi" w:hAnsiTheme="minorHAnsi"/>
        </w:rPr>
        <w:t>Door body</w:t>
      </w:r>
    </w:p>
    <w:p w14:paraId="3689DB52" w14:textId="77777777" w:rsidR="008A5C17" w:rsidRPr="00775122" w:rsidRDefault="008A5C17" w:rsidP="00217013">
      <w:pPr>
        <w:pStyle w:val="ListParagraph"/>
        <w:keepNext/>
        <w:keepLines/>
        <w:numPr>
          <w:ilvl w:val="1"/>
          <w:numId w:val="23"/>
        </w:numPr>
        <w:spacing w:after="0" w:line="240" w:lineRule="auto"/>
        <w:jc w:val="both"/>
        <w:rPr>
          <w:rFonts w:asciiTheme="minorHAnsi" w:hAnsiTheme="minorHAnsi"/>
        </w:rPr>
      </w:pPr>
      <w:r w:rsidRPr="00775122">
        <w:rPr>
          <w:rFonts w:asciiTheme="minorHAnsi" w:hAnsiTheme="minorHAnsi"/>
        </w:rPr>
        <w:t>Latching mechanism</w:t>
      </w:r>
    </w:p>
    <w:p w14:paraId="3689DB53" w14:textId="77777777" w:rsidR="008A5C17" w:rsidRPr="00775122" w:rsidRDefault="008A5C17" w:rsidP="00217013">
      <w:pPr>
        <w:pStyle w:val="ListParagraph"/>
        <w:keepNext/>
        <w:keepLines/>
        <w:numPr>
          <w:ilvl w:val="1"/>
          <w:numId w:val="23"/>
        </w:numPr>
        <w:spacing w:after="0" w:line="240" w:lineRule="auto"/>
        <w:jc w:val="both"/>
        <w:rPr>
          <w:rFonts w:asciiTheme="minorHAnsi" w:hAnsiTheme="minorHAnsi"/>
        </w:rPr>
      </w:pPr>
      <w:r w:rsidRPr="00775122">
        <w:rPr>
          <w:rFonts w:asciiTheme="minorHAnsi" w:hAnsiTheme="minorHAnsi"/>
        </w:rPr>
        <w:t>Continuous hinge</w:t>
      </w:r>
    </w:p>
    <w:p w14:paraId="3689DB54" w14:textId="77777777" w:rsidR="008A5C17" w:rsidRPr="00775122" w:rsidRDefault="008A5C17" w:rsidP="00217013">
      <w:pPr>
        <w:pStyle w:val="ListParagraph"/>
        <w:keepNext/>
        <w:keepLines/>
        <w:numPr>
          <w:ilvl w:val="1"/>
          <w:numId w:val="23"/>
        </w:numPr>
        <w:spacing w:after="0" w:line="240" w:lineRule="auto"/>
        <w:jc w:val="both"/>
        <w:rPr>
          <w:rFonts w:asciiTheme="minorHAnsi" w:hAnsiTheme="minorHAnsi"/>
        </w:rPr>
      </w:pPr>
      <w:r w:rsidRPr="00775122">
        <w:rPr>
          <w:rFonts w:asciiTheme="minorHAnsi" w:hAnsiTheme="minorHAnsi"/>
        </w:rPr>
        <w:t>Adjustable edge</w:t>
      </w:r>
    </w:p>
    <w:p w14:paraId="3689DB55" w14:textId="77777777" w:rsidR="008A5C17" w:rsidRPr="00775122" w:rsidRDefault="008A5C17" w:rsidP="00217013">
      <w:pPr>
        <w:keepNext/>
        <w:keepLines/>
        <w:spacing w:after="0" w:line="240" w:lineRule="auto"/>
        <w:ind w:left="720"/>
        <w:jc w:val="both"/>
        <w:rPr>
          <w:rFonts w:asciiTheme="minorHAnsi" w:hAnsiTheme="minorHAnsi"/>
        </w:rPr>
      </w:pPr>
    </w:p>
    <w:p w14:paraId="3689DB56" w14:textId="77777777" w:rsidR="007254D5" w:rsidRPr="00775122" w:rsidRDefault="007254D5" w:rsidP="00217013">
      <w:pPr>
        <w:keepNext/>
        <w:keepLines/>
        <w:spacing w:after="0" w:line="240" w:lineRule="auto"/>
        <w:ind w:left="1080"/>
        <w:jc w:val="both"/>
        <w:rPr>
          <w:rFonts w:asciiTheme="minorHAnsi" w:hAnsiTheme="minorHAnsi"/>
        </w:rPr>
      </w:pPr>
      <w:r w:rsidRPr="00775122">
        <w:rPr>
          <w:rFonts w:asciiTheme="minorHAnsi" w:hAnsiTheme="minorHAnsi"/>
        </w:rPr>
        <w:t xml:space="preserve">  Provide</w:t>
      </w:r>
      <w:r w:rsidR="008A5C17" w:rsidRPr="00775122">
        <w:rPr>
          <w:rFonts w:asciiTheme="minorHAnsi" w:hAnsiTheme="minorHAnsi"/>
        </w:rPr>
        <w:t xml:space="preserve"> additional</w:t>
      </w:r>
      <w:r w:rsidRPr="00775122">
        <w:rPr>
          <w:rFonts w:asciiTheme="minorHAnsi" w:hAnsiTheme="minorHAnsi"/>
        </w:rPr>
        <w:t xml:space="preserve"> hardware items </w:t>
      </w:r>
      <w:r w:rsidR="008A5C17" w:rsidRPr="00775122">
        <w:rPr>
          <w:rFonts w:asciiTheme="minorHAnsi" w:hAnsiTheme="minorHAnsi"/>
        </w:rPr>
        <w:t xml:space="preserve">as </w:t>
      </w:r>
      <w:r w:rsidRPr="00775122">
        <w:rPr>
          <w:rFonts w:asciiTheme="minorHAnsi" w:hAnsiTheme="minorHAnsi"/>
        </w:rPr>
        <w:t>required for function indicated and to meet applicable code requirements whether or not specifically indicated in the following sets.</w:t>
      </w:r>
    </w:p>
    <w:p w14:paraId="3689DB57" w14:textId="77777777" w:rsidR="007254D5" w:rsidRPr="00775122" w:rsidRDefault="007254D5" w:rsidP="00217013">
      <w:pPr>
        <w:keepNext/>
        <w:keepLines/>
        <w:spacing w:after="0" w:line="240" w:lineRule="auto"/>
        <w:jc w:val="both"/>
        <w:rPr>
          <w:rFonts w:asciiTheme="minorHAnsi" w:hAnsiTheme="minorHAnsi"/>
        </w:rPr>
      </w:pPr>
    </w:p>
    <w:p w14:paraId="3689DB58" w14:textId="77777777" w:rsidR="007254D5" w:rsidRPr="00775122" w:rsidRDefault="007254D5" w:rsidP="00217013">
      <w:pPr>
        <w:pStyle w:val="ListParagraph"/>
        <w:keepNext/>
        <w:keepLines/>
        <w:numPr>
          <w:ilvl w:val="0"/>
          <w:numId w:val="23"/>
        </w:numPr>
        <w:spacing w:after="0" w:line="240" w:lineRule="auto"/>
        <w:jc w:val="both"/>
        <w:rPr>
          <w:rFonts w:asciiTheme="minorHAnsi" w:hAnsiTheme="minorHAnsi"/>
        </w:rPr>
      </w:pPr>
      <w:r w:rsidRPr="00775122">
        <w:rPr>
          <w:rFonts w:asciiTheme="minorHAnsi" w:hAnsiTheme="minorHAnsi"/>
        </w:rPr>
        <w:t>Refer to Door Schedule for door opening information, hardware set assignment and related requirements.</w:t>
      </w:r>
    </w:p>
    <w:p w14:paraId="3689DB59" w14:textId="77777777" w:rsidR="00B44FB7" w:rsidRPr="00775122" w:rsidRDefault="00B44FB7" w:rsidP="00217013">
      <w:pPr>
        <w:spacing w:after="0" w:line="240" w:lineRule="auto"/>
        <w:rPr>
          <w:rFonts w:asciiTheme="minorHAnsi" w:hAnsiTheme="minorHAnsi"/>
        </w:rPr>
      </w:pPr>
      <w:r w:rsidRPr="00775122">
        <w:rPr>
          <w:rFonts w:asciiTheme="minorHAnsi" w:hAnsiTheme="minorHAnsi"/>
        </w:rPr>
        <w:br w:type="page"/>
      </w:r>
    </w:p>
    <w:p w14:paraId="3689DB5A" w14:textId="77777777" w:rsidR="008A5C17" w:rsidRPr="00775122" w:rsidRDefault="008A5C17" w:rsidP="00217013">
      <w:pPr>
        <w:keepNext/>
        <w:keepLines/>
        <w:spacing w:after="0" w:line="240" w:lineRule="auto"/>
        <w:jc w:val="both"/>
        <w:rPr>
          <w:rFonts w:asciiTheme="minorHAnsi" w:hAnsiTheme="minorHAnsi"/>
        </w:rPr>
      </w:pPr>
    </w:p>
    <w:p w14:paraId="3689DB5B" w14:textId="77777777" w:rsidR="008A5C17" w:rsidRPr="00775122" w:rsidRDefault="008A5C17" w:rsidP="00217013">
      <w:pPr>
        <w:keepNext/>
        <w:keepLines/>
        <w:spacing w:after="0" w:line="240" w:lineRule="auto"/>
        <w:jc w:val="both"/>
        <w:rPr>
          <w:rFonts w:asciiTheme="minorHAnsi" w:hAnsiTheme="minorHAnsi"/>
          <w:b/>
          <w:color w:val="FF0000"/>
        </w:rPr>
      </w:pPr>
      <w:r w:rsidRPr="00775122">
        <w:rPr>
          <w:rFonts w:asciiTheme="minorHAnsi" w:hAnsiTheme="minorHAnsi"/>
          <w:b/>
          <w:color w:val="FF0000"/>
        </w:rPr>
        <w:t>The following are examples of typical hardware sets for each application and function noted.</w:t>
      </w:r>
      <w:r w:rsidR="00786660" w:rsidRPr="00775122">
        <w:rPr>
          <w:rFonts w:asciiTheme="minorHAnsi" w:hAnsiTheme="minorHAnsi"/>
          <w:b/>
          <w:color w:val="FF0000"/>
        </w:rPr>
        <w:t xml:space="preserve"> They are offered only as a guideline. They can be modified to fit required application and function.</w:t>
      </w:r>
    </w:p>
    <w:p w14:paraId="3689DB5C" w14:textId="77777777" w:rsidR="00B44FB7" w:rsidRPr="00775122" w:rsidRDefault="00B44FB7" w:rsidP="00217013">
      <w:pPr>
        <w:keepNext/>
        <w:keepLines/>
        <w:spacing w:after="0" w:line="240" w:lineRule="auto"/>
        <w:jc w:val="both"/>
        <w:rPr>
          <w:rFonts w:asciiTheme="minorHAnsi" w:hAnsiTheme="minorHAnsi"/>
          <w:b/>
          <w:color w:val="FF0000"/>
        </w:rPr>
      </w:pPr>
    </w:p>
    <w:p w14:paraId="3689DB5D" w14:textId="77777777" w:rsidR="00E13A8A" w:rsidRPr="00F94093" w:rsidRDefault="00F94093" w:rsidP="00217013">
      <w:pPr>
        <w:spacing w:after="0" w:line="240" w:lineRule="auto"/>
        <w:rPr>
          <w:rFonts w:asciiTheme="minorHAnsi" w:hAnsiTheme="minorHAnsi"/>
          <w:b/>
          <w:color w:val="FF0000"/>
        </w:rPr>
      </w:pPr>
      <w:r>
        <w:rPr>
          <w:rFonts w:asciiTheme="minorHAnsi" w:hAnsiTheme="minorHAnsi"/>
          <w:b/>
        </w:rPr>
        <w:t>Pair of doors, s</w:t>
      </w:r>
      <w:r w:rsidR="00E13A8A" w:rsidRPr="00F94093">
        <w:rPr>
          <w:rFonts w:asciiTheme="minorHAnsi" w:hAnsiTheme="minorHAnsi"/>
          <w:b/>
        </w:rPr>
        <w:t>ame swing, cross corridor h</w:t>
      </w:r>
      <w:r>
        <w:rPr>
          <w:rFonts w:asciiTheme="minorHAnsi" w:hAnsiTheme="minorHAnsi"/>
          <w:b/>
        </w:rPr>
        <w:t>e</w:t>
      </w:r>
      <w:r w:rsidR="00E13A8A" w:rsidRPr="00F94093">
        <w:rPr>
          <w:rFonts w:asciiTheme="minorHAnsi" w:hAnsiTheme="minorHAnsi"/>
          <w:b/>
        </w:rPr>
        <w:t>ld open with exit device x lever trim</w:t>
      </w:r>
    </w:p>
    <w:tbl>
      <w:tblPr>
        <w:tblStyle w:val="TableGrid"/>
        <w:tblW w:w="9378" w:type="dxa"/>
        <w:tblLook w:val="04A0" w:firstRow="1" w:lastRow="0" w:firstColumn="1" w:lastColumn="0" w:noHBand="0" w:noVBand="1"/>
      </w:tblPr>
      <w:tblGrid>
        <w:gridCol w:w="736"/>
        <w:gridCol w:w="4722"/>
        <w:gridCol w:w="1788"/>
        <w:gridCol w:w="970"/>
        <w:gridCol w:w="1162"/>
      </w:tblGrid>
      <w:tr w:rsidR="00E13A8A" w:rsidRPr="00775122" w14:paraId="3689DB63" w14:textId="77777777" w:rsidTr="00F94093">
        <w:tc>
          <w:tcPr>
            <w:tcW w:w="738" w:type="dxa"/>
          </w:tcPr>
          <w:p w14:paraId="3689DB5E"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 xml:space="preserve">2 </w:t>
            </w:r>
          </w:p>
        </w:tc>
        <w:tc>
          <w:tcPr>
            <w:tcW w:w="4770" w:type="dxa"/>
          </w:tcPr>
          <w:p w14:paraId="3689DB5F" w14:textId="1DC52373"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 Full Mortise Cont. hinges</w:t>
            </w:r>
          </w:p>
        </w:tc>
        <w:tc>
          <w:tcPr>
            <w:tcW w:w="1800" w:type="dxa"/>
          </w:tcPr>
          <w:p w14:paraId="3689DB60" w14:textId="11E510F0"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EM</w:t>
            </w:r>
            <w:r w:rsidR="00420BE7">
              <w:rPr>
                <w:rFonts w:asciiTheme="minorHAnsi" w:hAnsiTheme="minorHAnsi"/>
              </w:rPr>
              <w:t xml:space="preserve"> or EMA</w:t>
            </w:r>
          </w:p>
        </w:tc>
        <w:tc>
          <w:tcPr>
            <w:tcW w:w="900" w:type="dxa"/>
          </w:tcPr>
          <w:p w14:paraId="3689DB61" w14:textId="1BC772E0"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630</w:t>
            </w:r>
            <w:r w:rsidR="00420BE7">
              <w:rPr>
                <w:rFonts w:asciiTheme="minorHAnsi" w:hAnsiTheme="minorHAnsi"/>
              </w:rPr>
              <w:t>/628</w:t>
            </w:r>
          </w:p>
        </w:tc>
        <w:tc>
          <w:tcPr>
            <w:tcW w:w="1170" w:type="dxa"/>
          </w:tcPr>
          <w:p w14:paraId="3689DB6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69" w14:textId="77777777" w:rsidTr="00F94093">
        <w:tc>
          <w:tcPr>
            <w:tcW w:w="738" w:type="dxa"/>
          </w:tcPr>
          <w:p w14:paraId="3689DB64"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2</w:t>
            </w:r>
          </w:p>
        </w:tc>
        <w:tc>
          <w:tcPr>
            <w:tcW w:w="4770" w:type="dxa"/>
          </w:tcPr>
          <w:p w14:paraId="3689DB65"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Exit device x lever trim</w:t>
            </w:r>
          </w:p>
        </w:tc>
        <w:tc>
          <w:tcPr>
            <w:tcW w:w="1800" w:type="dxa"/>
          </w:tcPr>
          <w:p w14:paraId="3689DB66"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XT-L</w:t>
            </w:r>
          </w:p>
        </w:tc>
        <w:tc>
          <w:tcPr>
            <w:tcW w:w="900" w:type="dxa"/>
          </w:tcPr>
          <w:p w14:paraId="3689DB67"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630</w:t>
            </w:r>
          </w:p>
        </w:tc>
        <w:tc>
          <w:tcPr>
            <w:tcW w:w="1170" w:type="dxa"/>
          </w:tcPr>
          <w:p w14:paraId="3689DB6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6F" w14:textId="77777777" w:rsidTr="00F94093">
        <w:tc>
          <w:tcPr>
            <w:tcW w:w="738" w:type="dxa"/>
          </w:tcPr>
          <w:p w14:paraId="3689DB6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0" w:type="dxa"/>
          </w:tcPr>
          <w:p w14:paraId="3689DB6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Surface Closers</w:t>
            </w:r>
          </w:p>
        </w:tc>
        <w:tc>
          <w:tcPr>
            <w:tcW w:w="1800" w:type="dxa"/>
          </w:tcPr>
          <w:p w14:paraId="3689DB6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CLSC16</w:t>
            </w:r>
          </w:p>
        </w:tc>
        <w:tc>
          <w:tcPr>
            <w:tcW w:w="900" w:type="dxa"/>
          </w:tcPr>
          <w:p w14:paraId="3689DB6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B6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75" w14:textId="77777777" w:rsidTr="00F94093">
        <w:tc>
          <w:tcPr>
            <w:tcW w:w="738" w:type="dxa"/>
          </w:tcPr>
          <w:p w14:paraId="3689DB70"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2</w:t>
            </w:r>
          </w:p>
        </w:tc>
        <w:tc>
          <w:tcPr>
            <w:tcW w:w="4770" w:type="dxa"/>
          </w:tcPr>
          <w:p w14:paraId="3689DB71"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Wall Magnets</w:t>
            </w:r>
          </w:p>
        </w:tc>
        <w:tc>
          <w:tcPr>
            <w:tcW w:w="1800" w:type="dxa"/>
          </w:tcPr>
          <w:p w14:paraId="3689DB72"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DH1</w:t>
            </w:r>
          </w:p>
        </w:tc>
        <w:tc>
          <w:tcPr>
            <w:tcW w:w="900" w:type="dxa"/>
          </w:tcPr>
          <w:p w14:paraId="3689DB73"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628</w:t>
            </w:r>
          </w:p>
        </w:tc>
        <w:tc>
          <w:tcPr>
            <w:tcW w:w="1170" w:type="dxa"/>
          </w:tcPr>
          <w:p w14:paraId="3689DB7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7B" w14:textId="77777777" w:rsidTr="00F94093">
        <w:tc>
          <w:tcPr>
            <w:tcW w:w="738" w:type="dxa"/>
          </w:tcPr>
          <w:p w14:paraId="3689DB76"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1 Set</w:t>
            </w:r>
          </w:p>
        </w:tc>
        <w:tc>
          <w:tcPr>
            <w:tcW w:w="4770" w:type="dxa"/>
          </w:tcPr>
          <w:p w14:paraId="3689DB77"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Smoke Seal</w:t>
            </w:r>
          </w:p>
        </w:tc>
        <w:tc>
          <w:tcPr>
            <w:tcW w:w="1800" w:type="dxa"/>
          </w:tcPr>
          <w:p w14:paraId="3689DB78"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SS</w:t>
            </w:r>
          </w:p>
        </w:tc>
        <w:tc>
          <w:tcPr>
            <w:tcW w:w="900" w:type="dxa"/>
          </w:tcPr>
          <w:p w14:paraId="3689DB79"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DBZ</w:t>
            </w:r>
          </w:p>
        </w:tc>
        <w:tc>
          <w:tcPr>
            <w:tcW w:w="1170" w:type="dxa"/>
          </w:tcPr>
          <w:p w14:paraId="3689DB7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81" w14:textId="77777777" w:rsidTr="00F94093">
        <w:tc>
          <w:tcPr>
            <w:tcW w:w="738" w:type="dxa"/>
          </w:tcPr>
          <w:p w14:paraId="3689DB7C" w14:textId="77777777" w:rsidR="00E13A8A" w:rsidRPr="00775122" w:rsidRDefault="005825B1" w:rsidP="00217013">
            <w:pPr>
              <w:tabs>
                <w:tab w:val="left" w:pos="120"/>
              </w:tabs>
              <w:spacing w:after="0" w:line="240" w:lineRule="auto"/>
              <w:outlineLvl w:val="0"/>
              <w:rPr>
                <w:rFonts w:asciiTheme="minorHAnsi" w:hAnsiTheme="minorHAnsi"/>
              </w:rPr>
            </w:pPr>
            <w:r>
              <w:rPr>
                <w:rFonts w:asciiTheme="minorHAnsi" w:hAnsiTheme="minorHAnsi"/>
              </w:rPr>
              <w:t>1</w:t>
            </w:r>
          </w:p>
        </w:tc>
        <w:tc>
          <w:tcPr>
            <w:tcW w:w="4770" w:type="dxa"/>
          </w:tcPr>
          <w:p w14:paraId="3689DB7D"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Kickplate</w:t>
            </w:r>
          </w:p>
        </w:tc>
        <w:tc>
          <w:tcPr>
            <w:tcW w:w="1800" w:type="dxa"/>
          </w:tcPr>
          <w:p w14:paraId="3689DB7E"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KP</w:t>
            </w:r>
          </w:p>
        </w:tc>
        <w:tc>
          <w:tcPr>
            <w:tcW w:w="900" w:type="dxa"/>
          </w:tcPr>
          <w:p w14:paraId="3689DB7F"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630</w:t>
            </w:r>
          </w:p>
        </w:tc>
        <w:tc>
          <w:tcPr>
            <w:tcW w:w="1170" w:type="dxa"/>
          </w:tcPr>
          <w:p w14:paraId="3689DB8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3689DB82" w14:textId="23B82C27" w:rsidR="00E13A8A" w:rsidRDefault="00E13A8A" w:rsidP="00217013">
      <w:pPr>
        <w:spacing w:after="0" w:line="240" w:lineRule="auto"/>
        <w:rPr>
          <w:rFonts w:asciiTheme="minorHAnsi" w:hAnsiTheme="minorHAnsi"/>
        </w:rPr>
      </w:pPr>
      <w:r w:rsidRPr="00775122">
        <w:rPr>
          <w:rFonts w:asciiTheme="minorHAnsi" w:hAnsiTheme="minorHAnsi"/>
        </w:rPr>
        <w:t>*</w:t>
      </w:r>
      <w:r w:rsidR="00420BE7">
        <w:rPr>
          <w:rFonts w:asciiTheme="minorHAnsi" w:hAnsiTheme="minorHAnsi"/>
        </w:rPr>
        <w:t xml:space="preserve">Stainless steel or Aluminum Geared Continuous </w:t>
      </w:r>
      <w:r w:rsidRPr="00775122">
        <w:rPr>
          <w:rFonts w:asciiTheme="minorHAnsi" w:hAnsiTheme="minorHAnsi"/>
        </w:rPr>
        <w:t>Hinges</w:t>
      </w:r>
      <w:r w:rsidR="00420BE7">
        <w:rPr>
          <w:rFonts w:asciiTheme="minorHAnsi" w:hAnsiTheme="minorHAnsi"/>
        </w:rPr>
        <w:t xml:space="preserve"> - also</w:t>
      </w:r>
      <w:r w:rsidRPr="00775122">
        <w:rPr>
          <w:rFonts w:asciiTheme="minorHAnsi" w:hAnsiTheme="minorHAnsi"/>
        </w:rPr>
        <w:t xml:space="preserve"> available </w:t>
      </w:r>
      <w:r w:rsidR="00420BE7">
        <w:rPr>
          <w:rFonts w:asciiTheme="minorHAnsi" w:hAnsiTheme="minorHAnsi"/>
        </w:rPr>
        <w:t xml:space="preserve">as </w:t>
      </w:r>
      <w:r w:rsidRPr="00775122">
        <w:rPr>
          <w:rFonts w:asciiTheme="minorHAnsi" w:hAnsiTheme="minorHAnsi"/>
        </w:rPr>
        <w:t>Swing Clear</w:t>
      </w:r>
      <w:r w:rsidR="00420BE7">
        <w:rPr>
          <w:rFonts w:asciiTheme="minorHAnsi" w:hAnsiTheme="minorHAnsi"/>
        </w:rPr>
        <w:t xml:space="preserve"> (Specify SC).</w:t>
      </w:r>
    </w:p>
    <w:p w14:paraId="3689DB83" w14:textId="77777777" w:rsidR="00F94093" w:rsidRPr="00775122" w:rsidRDefault="00F94093" w:rsidP="00217013">
      <w:pPr>
        <w:spacing w:after="0" w:line="240" w:lineRule="auto"/>
        <w:rPr>
          <w:rFonts w:asciiTheme="minorHAnsi" w:hAnsiTheme="minorHAnsi"/>
        </w:rPr>
      </w:pPr>
    </w:p>
    <w:p w14:paraId="3689DB84"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Pairs of doors, same swing, cross corridor, electrified exit device, automatic operator</w:t>
      </w:r>
    </w:p>
    <w:tbl>
      <w:tblPr>
        <w:tblStyle w:val="TableGrid"/>
        <w:tblW w:w="9378" w:type="dxa"/>
        <w:tblLook w:val="04A0" w:firstRow="1" w:lastRow="0" w:firstColumn="1" w:lastColumn="0" w:noHBand="0" w:noVBand="1"/>
      </w:tblPr>
      <w:tblGrid>
        <w:gridCol w:w="738"/>
        <w:gridCol w:w="4803"/>
        <w:gridCol w:w="1767"/>
        <w:gridCol w:w="900"/>
        <w:gridCol w:w="1170"/>
      </w:tblGrid>
      <w:tr w:rsidR="00E13A8A" w:rsidRPr="00775122" w14:paraId="3689DB8A" w14:textId="77777777" w:rsidTr="00B9558A">
        <w:tc>
          <w:tcPr>
            <w:tcW w:w="738" w:type="dxa"/>
          </w:tcPr>
          <w:p w14:paraId="3689DB8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803" w:type="dxa"/>
          </w:tcPr>
          <w:p w14:paraId="3689DB8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Full mortise continuous hinges, edge mount</w:t>
            </w:r>
          </w:p>
        </w:tc>
        <w:tc>
          <w:tcPr>
            <w:tcW w:w="1767" w:type="dxa"/>
          </w:tcPr>
          <w:p w14:paraId="3689DB8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EM</w:t>
            </w:r>
          </w:p>
        </w:tc>
        <w:tc>
          <w:tcPr>
            <w:tcW w:w="900" w:type="dxa"/>
          </w:tcPr>
          <w:p w14:paraId="3689DB8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B8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90" w14:textId="77777777" w:rsidTr="00B9558A">
        <w:tc>
          <w:tcPr>
            <w:tcW w:w="738" w:type="dxa"/>
          </w:tcPr>
          <w:p w14:paraId="3689DB8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803" w:type="dxa"/>
          </w:tcPr>
          <w:p w14:paraId="3689DB8C" w14:textId="77777777" w:rsidR="00E13A8A" w:rsidRPr="00775122" w:rsidRDefault="00E13A8A" w:rsidP="00F94093">
            <w:pPr>
              <w:spacing w:after="0" w:line="240" w:lineRule="auto"/>
              <w:rPr>
                <w:rFonts w:asciiTheme="minorHAnsi" w:hAnsiTheme="minorHAnsi"/>
              </w:rPr>
            </w:pPr>
            <w:r w:rsidRPr="00775122">
              <w:rPr>
                <w:rFonts w:asciiTheme="minorHAnsi" w:hAnsiTheme="minorHAnsi"/>
              </w:rPr>
              <w:t xml:space="preserve">Electrified exit device x </w:t>
            </w:r>
            <w:r w:rsidR="00F94093">
              <w:rPr>
                <w:rFonts w:asciiTheme="minorHAnsi" w:hAnsiTheme="minorHAnsi"/>
              </w:rPr>
              <w:t>L</w:t>
            </w:r>
            <w:r w:rsidRPr="00775122">
              <w:rPr>
                <w:rFonts w:asciiTheme="minorHAnsi" w:hAnsiTheme="minorHAnsi"/>
              </w:rPr>
              <w:t>ever (lever always locked)</w:t>
            </w:r>
          </w:p>
        </w:tc>
        <w:tc>
          <w:tcPr>
            <w:tcW w:w="1767" w:type="dxa"/>
          </w:tcPr>
          <w:p w14:paraId="3689DB8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XT-LC-ML</w:t>
            </w:r>
          </w:p>
        </w:tc>
        <w:tc>
          <w:tcPr>
            <w:tcW w:w="900" w:type="dxa"/>
          </w:tcPr>
          <w:p w14:paraId="3689DB8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B8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96" w14:textId="77777777" w:rsidTr="00B9558A">
        <w:tc>
          <w:tcPr>
            <w:tcW w:w="738" w:type="dxa"/>
          </w:tcPr>
          <w:p w14:paraId="3689DB9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803" w:type="dxa"/>
          </w:tcPr>
          <w:p w14:paraId="3689DB9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Mortise Cylinder</w:t>
            </w:r>
          </w:p>
        </w:tc>
        <w:tc>
          <w:tcPr>
            <w:tcW w:w="1767" w:type="dxa"/>
          </w:tcPr>
          <w:p w14:paraId="3689DB93" w14:textId="77777777" w:rsidR="00E13A8A" w:rsidRPr="00775122" w:rsidRDefault="00E13A8A" w:rsidP="00217013">
            <w:pPr>
              <w:spacing w:after="0" w:line="240" w:lineRule="auto"/>
              <w:rPr>
                <w:rFonts w:asciiTheme="minorHAnsi" w:hAnsiTheme="minorHAnsi"/>
              </w:rPr>
            </w:pPr>
          </w:p>
        </w:tc>
        <w:tc>
          <w:tcPr>
            <w:tcW w:w="900" w:type="dxa"/>
          </w:tcPr>
          <w:p w14:paraId="3689DB94" w14:textId="77777777" w:rsidR="00E13A8A" w:rsidRPr="00775122" w:rsidRDefault="00E13A8A" w:rsidP="00217013">
            <w:pPr>
              <w:spacing w:after="0" w:line="240" w:lineRule="auto"/>
              <w:rPr>
                <w:rFonts w:asciiTheme="minorHAnsi" w:hAnsiTheme="minorHAnsi"/>
              </w:rPr>
            </w:pPr>
          </w:p>
        </w:tc>
        <w:tc>
          <w:tcPr>
            <w:tcW w:w="1170" w:type="dxa"/>
          </w:tcPr>
          <w:p w14:paraId="3689DB9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By others</w:t>
            </w:r>
          </w:p>
        </w:tc>
      </w:tr>
      <w:tr w:rsidR="00E13A8A" w:rsidRPr="00775122" w14:paraId="3689DB9C" w14:textId="77777777" w:rsidTr="00B9558A">
        <w:tc>
          <w:tcPr>
            <w:tcW w:w="738" w:type="dxa"/>
          </w:tcPr>
          <w:p w14:paraId="3689DB9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803" w:type="dxa"/>
          </w:tcPr>
          <w:p w14:paraId="3689DB9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Automatic operator</w:t>
            </w:r>
          </w:p>
        </w:tc>
        <w:tc>
          <w:tcPr>
            <w:tcW w:w="1767" w:type="dxa"/>
          </w:tcPr>
          <w:p w14:paraId="3689DB99" w14:textId="77777777" w:rsidR="00E13A8A" w:rsidRPr="00775122" w:rsidRDefault="00E13A8A" w:rsidP="00217013">
            <w:pPr>
              <w:spacing w:after="0" w:line="240" w:lineRule="auto"/>
              <w:rPr>
                <w:rFonts w:asciiTheme="minorHAnsi" w:hAnsiTheme="minorHAnsi"/>
              </w:rPr>
            </w:pPr>
          </w:p>
        </w:tc>
        <w:tc>
          <w:tcPr>
            <w:tcW w:w="900" w:type="dxa"/>
          </w:tcPr>
          <w:p w14:paraId="3689DB9A" w14:textId="77777777" w:rsidR="00E13A8A" w:rsidRPr="00775122" w:rsidRDefault="00E13A8A" w:rsidP="00217013">
            <w:pPr>
              <w:spacing w:after="0" w:line="240" w:lineRule="auto"/>
              <w:rPr>
                <w:rFonts w:asciiTheme="minorHAnsi" w:hAnsiTheme="minorHAnsi"/>
              </w:rPr>
            </w:pPr>
          </w:p>
        </w:tc>
        <w:tc>
          <w:tcPr>
            <w:tcW w:w="1170" w:type="dxa"/>
          </w:tcPr>
          <w:p w14:paraId="3689DB9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By others</w:t>
            </w:r>
          </w:p>
        </w:tc>
      </w:tr>
      <w:tr w:rsidR="00E13A8A" w:rsidRPr="00775122" w14:paraId="3689DBA2" w14:textId="77777777" w:rsidTr="00B9558A">
        <w:tc>
          <w:tcPr>
            <w:tcW w:w="738" w:type="dxa"/>
          </w:tcPr>
          <w:p w14:paraId="3689DB9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803" w:type="dxa"/>
          </w:tcPr>
          <w:p w14:paraId="3689DB9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67" w:type="dxa"/>
          </w:tcPr>
          <w:p w14:paraId="3689DB9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BA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BA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A8" w14:textId="77777777" w:rsidTr="00B9558A">
        <w:tc>
          <w:tcPr>
            <w:tcW w:w="738" w:type="dxa"/>
          </w:tcPr>
          <w:p w14:paraId="3689DBA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803" w:type="dxa"/>
          </w:tcPr>
          <w:p w14:paraId="3689DBA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Kickplate</w:t>
            </w:r>
          </w:p>
        </w:tc>
        <w:tc>
          <w:tcPr>
            <w:tcW w:w="1767" w:type="dxa"/>
          </w:tcPr>
          <w:p w14:paraId="3689DBA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KP</w:t>
            </w:r>
          </w:p>
        </w:tc>
        <w:tc>
          <w:tcPr>
            <w:tcW w:w="900" w:type="dxa"/>
          </w:tcPr>
          <w:p w14:paraId="3689DBA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BA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B9558A" w:rsidRPr="00775122" w14:paraId="3689DBAE" w14:textId="77777777" w:rsidTr="00B9558A">
        <w:tc>
          <w:tcPr>
            <w:tcW w:w="738" w:type="dxa"/>
          </w:tcPr>
          <w:p w14:paraId="3689DBA9" w14:textId="77777777" w:rsidR="00B9558A" w:rsidRPr="00775122" w:rsidRDefault="00B9558A" w:rsidP="00217013">
            <w:pPr>
              <w:spacing w:after="0" w:line="240" w:lineRule="auto"/>
              <w:rPr>
                <w:rFonts w:asciiTheme="minorHAnsi" w:hAnsiTheme="minorHAnsi"/>
              </w:rPr>
            </w:pPr>
            <w:r>
              <w:rPr>
                <w:rFonts w:asciiTheme="minorHAnsi" w:hAnsiTheme="minorHAnsi"/>
              </w:rPr>
              <w:t>1</w:t>
            </w:r>
          </w:p>
        </w:tc>
        <w:tc>
          <w:tcPr>
            <w:tcW w:w="4803" w:type="dxa"/>
          </w:tcPr>
          <w:p w14:paraId="3689DBAA" w14:textId="77777777" w:rsidR="00B9558A" w:rsidRPr="00775122" w:rsidRDefault="00B9558A" w:rsidP="00217013">
            <w:pPr>
              <w:spacing w:after="0" w:line="240" w:lineRule="auto"/>
              <w:rPr>
                <w:rFonts w:asciiTheme="minorHAnsi" w:hAnsiTheme="minorHAnsi"/>
              </w:rPr>
            </w:pPr>
            <w:r>
              <w:rPr>
                <w:rFonts w:asciiTheme="minorHAnsi" w:hAnsiTheme="minorHAnsi"/>
              </w:rPr>
              <w:t>Wire Transfer</w:t>
            </w:r>
          </w:p>
        </w:tc>
        <w:tc>
          <w:tcPr>
            <w:tcW w:w="1767" w:type="dxa"/>
          </w:tcPr>
          <w:p w14:paraId="3689DBAB" w14:textId="77777777" w:rsidR="00B9558A" w:rsidRPr="00775122" w:rsidRDefault="00B9558A" w:rsidP="00217013">
            <w:pPr>
              <w:spacing w:after="0" w:line="240" w:lineRule="auto"/>
              <w:rPr>
                <w:rFonts w:asciiTheme="minorHAnsi" w:hAnsiTheme="minorHAnsi"/>
              </w:rPr>
            </w:pPr>
            <w:r>
              <w:t>EPT-EM-105</w:t>
            </w:r>
          </w:p>
        </w:tc>
        <w:tc>
          <w:tcPr>
            <w:tcW w:w="900" w:type="dxa"/>
          </w:tcPr>
          <w:p w14:paraId="3689DBAC" w14:textId="77777777" w:rsidR="00B9558A" w:rsidRPr="00775122" w:rsidRDefault="00B9558A" w:rsidP="00217013">
            <w:pPr>
              <w:spacing w:after="0" w:line="240" w:lineRule="auto"/>
              <w:rPr>
                <w:rFonts w:asciiTheme="minorHAnsi" w:hAnsiTheme="minorHAnsi"/>
              </w:rPr>
            </w:pPr>
          </w:p>
        </w:tc>
        <w:tc>
          <w:tcPr>
            <w:tcW w:w="1170" w:type="dxa"/>
          </w:tcPr>
          <w:p w14:paraId="3689DBAD" w14:textId="77777777" w:rsidR="00B9558A" w:rsidRPr="00775122" w:rsidRDefault="00B9558A" w:rsidP="00217013">
            <w:pPr>
              <w:spacing w:after="0" w:line="240" w:lineRule="auto"/>
              <w:rPr>
                <w:rFonts w:asciiTheme="minorHAnsi" w:hAnsiTheme="minorHAnsi"/>
              </w:rPr>
            </w:pPr>
            <w:r>
              <w:rPr>
                <w:rFonts w:asciiTheme="minorHAnsi" w:hAnsiTheme="minorHAnsi"/>
              </w:rPr>
              <w:t>SYN</w:t>
            </w:r>
          </w:p>
        </w:tc>
      </w:tr>
      <w:tr w:rsidR="00B9558A" w:rsidRPr="00775122" w14:paraId="3689DBB4" w14:textId="77777777" w:rsidTr="00B9558A">
        <w:tc>
          <w:tcPr>
            <w:tcW w:w="738" w:type="dxa"/>
          </w:tcPr>
          <w:p w14:paraId="3689DBAF" w14:textId="77777777" w:rsidR="00B9558A" w:rsidRPr="00775122" w:rsidRDefault="00B9558A" w:rsidP="00217013">
            <w:pPr>
              <w:spacing w:after="0" w:line="240" w:lineRule="auto"/>
              <w:rPr>
                <w:rFonts w:asciiTheme="minorHAnsi" w:hAnsiTheme="minorHAnsi"/>
              </w:rPr>
            </w:pPr>
            <w:r>
              <w:rPr>
                <w:rFonts w:asciiTheme="minorHAnsi" w:hAnsiTheme="minorHAnsi"/>
              </w:rPr>
              <w:t>1</w:t>
            </w:r>
          </w:p>
        </w:tc>
        <w:tc>
          <w:tcPr>
            <w:tcW w:w="4803" w:type="dxa"/>
          </w:tcPr>
          <w:p w14:paraId="3689DBB0" w14:textId="77777777" w:rsidR="00B9558A" w:rsidRPr="00775122" w:rsidRDefault="00B9558A" w:rsidP="00217013">
            <w:pPr>
              <w:spacing w:after="0" w:line="240" w:lineRule="auto"/>
              <w:rPr>
                <w:rFonts w:asciiTheme="minorHAnsi" w:hAnsiTheme="minorHAnsi"/>
              </w:rPr>
            </w:pPr>
            <w:r>
              <w:rPr>
                <w:rFonts w:asciiTheme="minorHAnsi" w:hAnsiTheme="minorHAnsi"/>
              </w:rPr>
              <w:t>Power Supply</w:t>
            </w:r>
          </w:p>
        </w:tc>
        <w:tc>
          <w:tcPr>
            <w:tcW w:w="1767" w:type="dxa"/>
          </w:tcPr>
          <w:p w14:paraId="3689DBB1" w14:textId="112AA8BA" w:rsidR="00B9558A" w:rsidRPr="00775122" w:rsidRDefault="00CA0AB1" w:rsidP="00217013">
            <w:pPr>
              <w:spacing w:after="0" w:line="240" w:lineRule="auto"/>
              <w:rPr>
                <w:rFonts w:asciiTheme="minorHAnsi" w:hAnsiTheme="minorHAnsi"/>
              </w:rPr>
            </w:pPr>
            <w:r>
              <w:rPr>
                <w:rFonts w:asciiTheme="minorHAnsi" w:hAnsiTheme="minorHAnsi"/>
              </w:rPr>
              <w:t>PS-210</w:t>
            </w:r>
          </w:p>
        </w:tc>
        <w:tc>
          <w:tcPr>
            <w:tcW w:w="900" w:type="dxa"/>
          </w:tcPr>
          <w:p w14:paraId="3689DBB2" w14:textId="77777777" w:rsidR="00B9558A" w:rsidRPr="00775122" w:rsidRDefault="00B9558A" w:rsidP="00217013">
            <w:pPr>
              <w:spacing w:after="0" w:line="240" w:lineRule="auto"/>
              <w:rPr>
                <w:rFonts w:asciiTheme="minorHAnsi" w:hAnsiTheme="minorHAnsi"/>
              </w:rPr>
            </w:pPr>
          </w:p>
        </w:tc>
        <w:tc>
          <w:tcPr>
            <w:tcW w:w="1170" w:type="dxa"/>
          </w:tcPr>
          <w:p w14:paraId="3689DBB3" w14:textId="77777777" w:rsidR="00B9558A" w:rsidRPr="00775122" w:rsidRDefault="00B9558A" w:rsidP="00217013">
            <w:pPr>
              <w:spacing w:after="0" w:line="240" w:lineRule="auto"/>
              <w:rPr>
                <w:rFonts w:asciiTheme="minorHAnsi" w:hAnsiTheme="minorHAnsi"/>
              </w:rPr>
            </w:pPr>
            <w:r>
              <w:rPr>
                <w:rFonts w:asciiTheme="minorHAnsi" w:hAnsiTheme="minorHAnsi"/>
              </w:rPr>
              <w:t>SYN</w:t>
            </w:r>
          </w:p>
        </w:tc>
      </w:tr>
    </w:tbl>
    <w:p w14:paraId="3689DBB5" w14:textId="77777777" w:rsidR="00E13A8A" w:rsidRPr="00775122" w:rsidRDefault="00E13A8A" w:rsidP="00217013">
      <w:pPr>
        <w:spacing w:after="0" w:line="240" w:lineRule="auto"/>
        <w:rPr>
          <w:rFonts w:asciiTheme="minorHAnsi" w:hAnsiTheme="minorHAnsi"/>
        </w:rPr>
      </w:pPr>
    </w:p>
    <w:p w14:paraId="3689DBB6"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 xml:space="preserve">Pair of doors, same swing, lever x lever </w:t>
      </w:r>
    </w:p>
    <w:tbl>
      <w:tblPr>
        <w:tblStyle w:val="TableGrid"/>
        <w:tblW w:w="9378" w:type="dxa"/>
        <w:tblLook w:val="04A0" w:firstRow="1" w:lastRow="0" w:firstColumn="1" w:lastColumn="0" w:noHBand="0" w:noVBand="1"/>
      </w:tblPr>
      <w:tblGrid>
        <w:gridCol w:w="738"/>
        <w:gridCol w:w="4770"/>
        <w:gridCol w:w="1800"/>
        <w:gridCol w:w="900"/>
        <w:gridCol w:w="1170"/>
      </w:tblGrid>
      <w:tr w:rsidR="00E13A8A" w:rsidRPr="00775122" w14:paraId="3689DBBC" w14:textId="77777777" w:rsidTr="00F94093">
        <w:tc>
          <w:tcPr>
            <w:tcW w:w="738" w:type="dxa"/>
          </w:tcPr>
          <w:p w14:paraId="3689DBB7"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 xml:space="preserve">2 </w:t>
            </w:r>
          </w:p>
        </w:tc>
        <w:tc>
          <w:tcPr>
            <w:tcW w:w="4770" w:type="dxa"/>
          </w:tcPr>
          <w:p w14:paraId="3689DBB8" w14:textId="1F2F0381" w:rsidR="00E13A8A" w:rsidRPr="00775122" w:rsidRDefault="0084584F" w:rsidP="00217013">
            <w:pPr>
              <w:tabs>
                <w:tab w:val="left" w:pos="120"/>
              </w:tabs>
              <w:spacing w:after="0" w:line="240" w:lineRule="auto"/>
              <w:outlineLvl w:val="0"/>
              <w:rPr>
                <w:rFonts w:asciiTheme="minorHAnsi" w:hAnsiTheme="minorHAnsi"/>
              </w:rPr>
            </w:pPr>
            <w:r w:rsidRPr="00775122">
              <w:rPr>
                <w:rFonts w:asciiTheme="minorHAnsi" w:hAnsiTheme="minorHAnsi"/>
              </w:rPr>
              <w:t>Full mortise continuous hinges, edge mount</w:t>
            </w:r>
          </w:p>
        </w:tc>
        <w:tc>
          <w:tcPr>
            <w:tcW w:w="1800" w:type="dxa"/>
          </w:tcPr>
          <w:p w14:paraId="3689DBB9" w14:textId="6B302F0A"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EM</w:t>
            </w:r>
            <w:r w:rsidR="00420BE7">
              <w:rPr>
                <w:rFonts w:asciiTheme="minorHAnsi" w:hAnsiTheme="minorHAnsi"/>
              </w:rPr>
              <w:t xml:space="preserve">  or EMA</w:t>
            </w:r>
          </w:p>
        </w:tc>
        <w:tc>
          <w:tcPr>
            <w:tcW w:w="900" w:type="dxa"/>
          </w:tcPr>
          <w:p w14:paraId="3689DBBA"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630</w:t>
            </w:r>
          </w:p>
        </w:tc>
        <w:tc>
          <w:tcPr>
            <w:tcW w:w="1170" w:type="dxa"/>
          </w:tcPr>
          <w:p w14:paraId="3689DBB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C2" w14:textId="77777777" w:rsidTr="00F94093">
        <w:tc>
          <w:tcPr>
            <w:tcW w:w="738" w:type="dxa"/>
          </w:tcPr>
          <w:p w14:paraId="3689DBBD"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2</w:t>
            </w:r>
          </w:p>
        </w:tc>
        <w:tc>
          <w:tcPr>
            <w:tcW w:w="4770" w:type="dxa"/>
          </w:tcPr>
          <w:p w14:paraId="3689DBBE" w14:textId="77777777" w:rsidR="00E13A8A" w:rsidRPr="00775122" w:rsidRDefault="00E13A8A" w:rsidP="00F94093">
            <w:pPr>
              <w:tabs>
                <w:tab w:val="left" w:pos="120"/>
              </w:tabs>
              <w:spacing w:after="0" w:line="240" w:lineRule="auto"/>
              <w:outlineLvl w:val="0"/>
              <w:rPr>
                <w:rFonts w:asciiTheme="minorHAnsi" w:hAnsiTheme="minorHAnsi"/>
              </w:rPr>
            </w:pPr>
            <w:r w:rsidRPr="00775122">
              <w:rPr>
                <w:rFonts w:asciiTheme="minorHAnsi" w:hAnsiTheme="minorHAnsi"/>
              </w:rPr>
              <w:t xml:space="preserve">Lever x Lever </w:t>
            </w:r>
            <w:r w:rsidR="00F94093">
              <w:rPr>
                <w:rFonts w:asciiTheme="minorHAnsi" w:hAnsiTheme="minorHAnsi"/>
              </w:rPr>
              <w:t>Latch</w:t>
            </w:r>
          </w:p>
        </w:tc>
        <w:tc>
          <w:tcPr>
            <w:tcW w:w="1800" w:type="dxa"/>
          </w:tcPr>
          <w:p w14:paraId="3689DBBF"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LX-F05</w:t>
            </w:r>
          </w:p>
        </w:tc>
        <w:tc>
          <w:tcPr>
            <w:tcW w:w="900" w:type="dxa"/>
          </w:tcPr>
          <w:p w14:paraId="3689DBC0"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630</w:t>
            </w:r>
          </w:p>
        </w:tc>
        <w:tc>
          <w:tcPr>
            <w:tcW w:w="1170" w:type="dxa"/>
          </w:tcPr>
          <w:p w14:paraId="3689DBC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C8" w14:textId="77777777" w:rsidTr="00F94093">
        <w:tc>
          <w:tcPr>
            <w:tcW w:w="738" w:type="dxa"/>
          </w:tcPr>
          <w:p w14:paraId="3689DBC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0" w:type="dxa"/>
          </w:tcPr>
          <w:p w14:paraId="3689DBC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Mortise Cylinder</w:t>
            </w:r>
          </w:p>
        </w:tc>
        <w:tc>
          <w:tcPr>
            <w:tcW w:w="1800" w:type="dxa"/>
          </w:tcPr>
          <w:p w14:paraId="3689DBC5" w14:textId="77777777" w:rsidR="00E13A8A" w:rsidRPr="00775122" w:rsidRDefault="00E13A8A" w:rsidP="00217013">
            <w:pPr>
              <w:spacing w:after="0" w:line="240" w:lineRule="auto"/>
              <w:rPr>
                <w:rFonts w:asciiTheme="minorHAnsi" w:hAnsiTheme="minorHAnsi"/>
              </w:rPr>
            </w:pPr>
          </w:p>
        </w:tc>
        <w:tc>
          <w:tcPr>
            <w:tcW w:w="900" w:type="dxa"/>
          </w:tcPr>
          <w:p w14:paraId="3689DBC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BC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By Others</w:t>
            </w:r>
          </w:p>
        </w:tc>
      </w:tr>
      <w:tr w:rsidR="00E13A8A" w:rsidRPr="00775122" w14:paraId="3689DBCE" w14:textId="77777777" w:rsidTr="00F94093">
        <w:tc>
          <w:tcPr>
            <w:tcW w:w="738" w:type="dxa"/>
          </w:tcPr>
          <w:p w14:paraId="3689DBC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0" w:type="dxa"/>
          </w:tcPr>
          <w:p w14:paraId="3689DBC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Surface Closers</w:t>
            </w:r>
          </w:p>
        </w:tc>
        <w:tc>
          <w:tcPr>
            <w:tcW w:w="1800" w:type="dxa"/>
          </w:tcPr>
          <w:p w14:paraId="3689DBC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CLSC16</w:t>
            </w:r>
          </w:p>
        </w:tc>
        <w:tc>
          <w:tcPr>
            <w:tcW w:w="900" w:type="dxa"/>
          </w:tcPr>
          <w:p w14:paraId="3689DBC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BC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D4" w14:textId="77777777" w:rsidTr="00F94093">
        <w:tc>
          <w:tcPr>
            <w:tcW w:w="738" w:type="dxa"/>
          </w:tcPr>
          <w:p w14:paraId="3689DBCF"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1 Set</w:t>
            </w:r>
          </w:p>
        </w:tc>
        <w:tc>
          <w:tcPr>
            <w:tcW w:w="4770" w:type="dxa"/>
          </w:tcPr>
          <w:p w14:paraId="3689DBD0"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Smoke Seal</w:t>
            </w:r>
          </w:p>
        </w:tc>
        <w:tc>
          <w:tcPr>
            <w:tcW w:w="1800" w:type="dxa"/>
          </w:tcPr>
          <w:p w14:paraId="3689DBD1"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SS</w:t>
            </w:r>
          </w:p>
        </w:tc>
        <w:tc>
          <w:tcPr>
            <w:tcW w:w="900" w:type="dxa"/>
          </w:tcPr>
          <w:p w14:paraId="3689DBD2"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DBZ</w:t>
            </w:r>
          </w:p>
        </w:tc>
        <w:tc>
          <w:tcPr>
            <w:tcW w:w="1170" w:type="dxa"/>
          </w:tcPr>
          <w:p w14:paraId="3689DBD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5CEA7582" w14:textId="3BAFBF1D" w:rsidR="00420BE7" w:rsidRPr="00420BE7" w:rsidRDefault="00420BE7" w:rsidP="00420BE7">
      <w:pPr>
        <w:spacing w:after="0" w:line="240" w:lineRule="auto"/>
        <w:rPr>
          <w:rFonts w:asciiTheme="minorHAnsi" w:hAnsiTheme="minorHAnsi"/>
        </w:rPr>
      </w:pPr>
      <w:r w:rsidRPr="00420BE7">
        <w:rPr>
          <w:rFonts w:asciiTheme="minorHAnsi" w:hAnsiTheme="minorHAnsi"/>
        </w:rPr>
        <w:t>*Stainless steel or Aluminum Geared Continuous Hinges - also available as Swing Clear</w:t>
      </w:r>
      <w:r>
        <w:rPr>
          <w:rFonts w:asciiTheme="minorHAnsi" w:hAnsiTheme="minorHAnsi"/>
        </w:rPr>
        <w:t xml:space="preserve"> (specify SC)</w:t>
      </w:r>
      <w:r w:rsidRPr="00420BE7">
        <w:rPr>
          <w:rFonts w:asciiTheme="minorHAnsi" w:hAnsiTheme="minorHAnsi"/>
        </w:rPr>
        <w:t xml:space="preserve">. </w:t>
      </w:r>
    </w:p>
    <w:p w14:paraId="3689DBD6" w14:textId="77777777" w:rsidR="00F94093" w:rsidRPr="00775122" w:rsidRDefault="00F94093" w:rsidP="00217013">
      <w:pPr>
        <w:spacing w:after="0" w:line="240" w:lineRule="auto"/>
        <w:rPr>
          <w:rFonts w:asciiTheme="minorHAnsi" w:hAnsiTheme="minorHAnsi"/>
        </w:rPr>
      </w:pPr>
    </w:p>
    <w:p w14:paraId="3689DBD7"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Pairs of doors, cross corridor, double egress, held open, pocketed</w:t>
      </w:r>
    </w:p>
    <w:tbl>
      <w:tblPr>
        <w:tblStyle w:val="TableGrid"/>
        <w:tblW w:w="0" w:type="auto"/>
        <w:tblLook w:val="04A0" w:firstRow="1" w:lastRow="0" w:firstColumn="1" w:lastColumn="0" w:noHBand="0" w:noVBand="1"/>
      </w:tblPr>
      <w:tblGrid>
        <w:gridCol w:w="738"/>
        <w:gridCol w:w="4758"/>
        <w:gridCol w:w="1812"/>
        <w:gridCol w:w="970"/>
        <w:gridCol w:w="1170"/>
      </w:tblGrid>
      <w:tr w:rsidR="00E13A8A" w:rsidRPr="00775122" w14:paraId="3689DBDD" w14:textId="77777777" w:rsidTr="00420BE7">
        <w:trPr>
          <w:trHeight w:val="269"/>
        </w:trPr>
        <w:tc>
          <w:tcPr>
            <w:tcW w:w="738" w:type="dxa"/>
          </w:tcPr>
          <w:p w14:paraId="3689DBD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58" w:type="dxa"/>
          </w:tcPr>
          <w:p w14:paraId="3689DBD9" w14:textId="65FEBEFF" w:rsidR="00E13A8A" w:rsidRPr="00775122" w:rsidRDefault="00E13A8A" w:rsidP="00217013">
            <w:pPr>
              <w:spacing w:after="0" w:line="240" w:lineRule="auto"/>
              <w:rPr>
                <w:rFonts w:asciiTheme="minorHAnsi" w:hAnsiTheme="minorHAnsi"/>
              </w:rPr>
            </w:pPr>
            <w:r w:rsidRPr="00775122">
              <w:rPr>
                <w:rFonts w:asciiTheme="minorHAnsi" w:hAnsiTheme="minorHAnsi"/>
              </w:rPr>
              <w:t>Cont. hinges, swing clear</w:t>
            </w:r>
          </w:p>
        </w:tc>
        <w:tc>
          <w:tcPr>
            <w:tcW w:w="1812" w:type="dxa"/>
          </w:tcPr>
          <w:p w14:paraId="3689DBDA" w14:textId="460980E7" w:rsidR="00E13A8A" w:rsidRPr="00775122" w:rsidRDefault="00420BE7" w:rsidP="00420BE7">
            <w:pPr>
              <w:spacing w:after="0" w:line="240" w:lineRule="auto"/>
              <w:rPr>
                <w:rFonts w:asciiTheme="minorHAnsi" w:hAnsiTheme="minorHAnsi"/>
              </w:rPr>
            </w:pPr>
            <w:r>
              <w:rPr>
                <w:rFonts w:asciiTheme="minorHAnsi" w:hAnsiTheme="minorHAnsi"/>
              </w:rPr>
              <w:t>EM</w:t>
            </w:r>
            <w:r w:rsidR="00E13A8A" w:rsidRPr="00775122">
              <w:rPr>
                <w:rFonts w:asciiTheme="minorHAnsi" w:hAnsiTheme="minorHAnsi"/>
              </w:rPr>
              <w:t>SC</w:t>
            </w:r>
            <w:r>
              <w:rPr>
                <w:rFonts w:asciiTheme="minorHAnsi" w:hAnsiTheme="minorHAnsi"/>
              </w:rPr>
              <w:t xml:space="preserve"> or EMASC</w:t>
            </w:r>
          </w:p>
        </w:tc>
        <w:tc>
          <w:tcPr>
            <w:tcW w:w="970" w:type="dxa"/>
          </w:tcPr>
          <w:p w14:paraId="3689DBDB" w14:textId="53C0DAE5" w:rsidR="00E13A8A" w:rsidRPr="00775122" w:rsidRDefault="00E13A8A" w:rsidP="00420BE7">
            <w:pPr>
              <w:spacing w:after="0" w:line="240" w:lineRule="auto"/>
              <w:rPr>
                <w:rFonts w:asciiTheme="minorHAnsi" w:hAnsiTheme="minorHAnsi"/>
              </w:rPr>
            </w:pPr>
            <w:r w:rsidRPr="00775122">
              <w:rPr>
                <w:rFonts w:asciiTheme="minorHAnsi" w:hAnsiTheme="minorHAnsi"/>
              </w:rPr>
              <w:t>630</w:t>
            </w:r>
            <w:r w:rsidR="00420BE7">
              <w:rPr>
                <w:rFonts w:asciiTheme="minorHAnsi" w:hAnsiTheme="minorHAnsi"/>
              </w:rPr>
              <w:t>/628</w:t>
            </w:r>
          </w:p>
        </w:tc>
        <w:tc>
          <w:tcPr>
            <w:tcW w:w="1170" w:type="dxa"/>
          </w:tcPr>
          <w:p w14:paraId="3689DBD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E3" w14:textId="77777777" w:rsidTr="00420BE7">
        <w:tc>
          <w:tcPr>
            <w:tcW w:w="738" w:type="dxa"/>
          </w:tcPr>
          <w:p w14:paraId="3689DBD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58" w:type="dxa"/>
          </w:tcPr>
          <w:p w14:paraId="3689DBD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Exit Device</w:t>
            </w:r>
          </w:p>
        </w:tc>
        <w:tc>
          <w:tcPr>
            <w:tcW w:w="1812" w:type="dxa"/>
          </w:tcPr>
          <w:p w14:paraId="3689DBE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 xml:space="preserve">XT </w:t>
            </w:r>
          </w:p>
        </w:tc>
        <w:tc>
          <w:tcPr>
            <w:tcW w:w="970" w:type="dxa"/>
          </w:tcPr>
          <w:p w14:paraId="3689DBE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BE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E9" w14:textId="77777777" w:rsidTr="00420BE7">
        <w:tc>
          <w:tcPr>
            <w:tcW w:w="738" w:type="dxa"/>
          </w:tcPr>
          <w:p w14:paraId="3689DBE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58" w:type="dxa"/>
          </w:tcPr>
          <w:p w14:paraId="3689DBE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Pocket Closers</w:t>
            </w:r>
          </w:p>
        </w:tc>
        <w:tc>
          <w:tcPr>
            <w:tcW w:w="1812" w:type="dxa"/>
          </w:tcPr>
          <w:p w14:paraId="3689DBE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CLPKT90</w:t>
            </w:r>
          </w:p>
        </w:tc>
        <w:tc>
          <w:tcPr>
            <w:tcW w:w="970" w:type="dxa"/>
          </w:tcPr>
          <w:p w14:paraId="3689DBE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BE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EF" w14:textId="77777777" w:rsidTr="00420BE7">
        <w:tc>
          <w:tcPr>
            <w:tcW w:w="738" w:type="dxa"/>
          </w:tcPr>
          <w:p w14:paraId="3689DBE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58" w:type="dxa"/>
          </w:tcPr>
          <w:p w14:paraId="3689DBE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Wall Magnet</w:t>
            </w:r>
          </w:p>
        </w:tc>
        <w:tc>
          <w:tcPr>
            <w:tcW w:w="1812" w:type="dxa"/>
          </w:tcPr>
          <w:p w14:paraId="3689DBE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DH1</w:t>
            </w:r>
          </w:p>
        </w:tc>
        <w:tc>
          <w:tcPr>
            <w:tcW w:w="970" w:type="dxa"/>
          </w:tcPr>
          <w:p w14:paraId="3689DBE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628</w:t>
            </w:r>
          </w:p>
        </w:tc>
        <w:tc>
          <w:tcPr>
            <w:tcW w:w="1170" w:type="dxa"/>
          </w:tcPr>
          <w:p w14:paraId="3689DBE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BF5" w14:textId="77777777" w:rsidTr="00420BE7">
        <w:tc>
          <w:tcPr>
            <w:tcW w:w="738" w:type="dxa"/>
          </w:tcPr>
          <w:p w14:paraId="3689DBF0"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1 Set</w:t>
            </w:r>
          </w:p>
        </w:tc>
        <w:tc>
          <w:tcPr>
            <w:tcW w:w="4758" w:type="dxa"/>
          </w:tcPr>
          <w:p w14:paraId="3689DBF1"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Smoke Seal</w:t>
            </w:r>
          </w:p>
        </w:tc>
        <w:tc>
          <w:tcPr>
            <w:tcW w:w="1812" w:type="dxa"/>
          </w:tcPr>
          <w:p w14:paraId="3689DBF2"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SS</w:t>
            </w:r>
          </w:p>
        </w:tc>
        <w:tc>
          <w:tcPr>
            <w:tcW w:w="970" w:type="dxa"/>
          </w:tcPr>
          <w:p w14:paraId="3689DBF3" w14:textId="77777777" w:rsidR="00E13A8A" w:rsidRPr="00775122" w:rsidRDefault="00E13A8A" w:rsidP="00217013">
            <w:pPr>
              <w:tabs>
                <w:tab w:val="left" w:pos="120"/>
              </w:tabs>
              <w:spacing w:after="0" w:line="240" w:lineRule="auto"/>
              <w:outlineLvl w:val="0"/>
              <w:rPr>
                <w:rFonts w:asciiTheme="minorHAnsi" w:hAnsiTheme="minorHAnsi"/>
              </w:rPr>
            </w:pPr>
            <w:r w:rsidRPr="00775122">
              <w:rPr>
                <w:rFonts w:asciiTheme="minorHAnsi" w:hAnsiTheme="minorHAnsi"/>
              </w:rPr>
              <w:t>DBZ</w:t>
            </w:r>
          </w:p>
        </w:tc>
        <w:tc>
          <w:tcPr>
            <w:tcW w:w="1170" w:type="dxa"/>
          </w:tcPr>
          <w:p w14:paraId="3689DBF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3689DBFC" w14:textId="77777777" w:rsidR="00E13A8A" w:rsidRPr="00775122" w:rsidRDefault="00E13A8A" w:rsidP="00217013">
      <w:pPr>
        <w:spacing w:after="0" w:line="240" w:lineRule="auto"/>
        <w:rPr>
          <w:rFonts w:asciiTheme="minorHAnsi" w:hAnsiTheme="minorHAnsi"/>
        </w:rPr>
      </w:pPr>
    </w:p>
    <w:p w14:paraId="3689DBFD"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Pairs of doors, cross corridor, double egress non-pocketed, active</w:t>
      </w:r>
    </w:p>
    <w:tbl>
      <w:tblPr>
        <w:tblStyle w:val="TableGrid"/>
        <w:tblW w:w="0" w:type="auto"/>
        <w:tblLook w:val="04A0" w:firstRow="1" w:lastRow="0" w:firstColumn="1" w:lastColumn="0" w:noHBand="0" w:noVBand="1"/>
      </w:tblPr>
      <w:tblGrid>
        <w:gridCol w:w="738"/>
        <w:gridCol w:w="4772"/>
        <w:gridCol w:w="1798"/>
        <w:gridCol w:w="900"/>
        <w:gridCol w:w="1170"/>
      </w:tblGrid>
      <w:tr w:rsidR="00E13A8A" w:rsidRPr="00775122" w14:paraId="3689DC03" w14:textId="77777777" w:rsidTr="00F94093">
        <w:tc>
          <w:tcPr>
            <w:tcW w:w="738" w:type="dxa"/>
          </w:tcPr>
          <w:p w14:paraId="3689DBF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2" w:type="dxa"/>
          </w:tcPr>
          <w:p w14:paraId="3689DBF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*Full Mortise Cont. hinges, edge mount</w:t>
            </w:r>
          </w:p>
        </w:tc>
        <w:tc>
          <w:tcPr>
            <w:tcW w:w="1798" w:type="dxa"/>
          </w:tcPr>
          <w:p w14:paraId="3689DC0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EM</w:t>
            </w:r>
          </w:p>
        </w:tc>
        <w:tc>
          <w:tcPr>
            <w:tcW w:w="900" w:type="dxa"/>
          </w:tcPr>
          <w:p w14:paraId="3689DC0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0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09" w14:textId="77777777" w:rsidTr="00F94093">
        <w:tc>
          <w:tcPr>
            <w:tcW w:w="738" w:type="dxa"/>
          </w:tcPr>
          <w:p w14:paraId="3689DC0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2" w:type="dxa"/>
          </w:tcPr>
          <w:p w14:paraId="3689DC0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Exit Device</w:t>
            </w:r>
          </w:p>
        </w:tc>
        <w:tc>
          <w:tcPr>
            <w:tcW w:w="1798" w:type="dxa"/>
          </w:tcPr>
          <w:p w14:paraId="3689DC0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 xml:space="preserve">XT </w:t>
            </w:r>
          </w:p>
        </w:tc>
        <w:tc>
          <w:tcPr>
            <w:tcW w:w="900" w:type="dxa"/>
          </w:tcPr>
          <w:p w14:paraId="3689DC0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0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0F" w14:textId="77777777" w:rsidTr="00F94093">
        <w:tc>
          <w:tcPr>
            <w:tcW w:w="738" w:type="dxa"/>
          </w:tcPr>
          <w:p w14:paraId="3689DC0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2" w:type="dxa"/>
          </w:tcPr>
          <w:p w14:paraId="3689DC0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Surface Closers</w:t>
            </w:r>
          </w:p>
        </w:tc>
        <w:tc>
          <w:tcPr>
            <w:tcW w:w="1798" w:type="dxa"/>
          </w:tcPr>
          <w:p w14:paraId="3689DC0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CLSC16</w:t>
            </w:r>
          </w:p>
        </w:tc>
        <w:tc>
          <w:tcPr>
            <w:tcW w:w="900" w:type="dxa"/>
          </w:tcPr>
          <w:p w14:paraId="3689DC0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0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15" w14:textId="77777777" w:rsidTr="00F94093">
        <w:tc>
          <w:tcPr>
            <w:tcW w:w="738" w:type="dxa"/>
          </w:tcPr>
          <w:p w14:paraId="3689DC1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72" w:type="dxa"/>
          </w:tcPr>
          <w:p w14:paraId="3689DC1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98" w:type="dxa"/>
          </w:tcPr>
          <w:p w14:paraId="3689DC1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C1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C1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1B" w14:textId="77777777" w:rsidTr="00F94093">
        <w:tc>
          <w:tcPr>
            <w:tcW w:w="738" w:type="dxa"/>
          </w:tcPr>
          <w:p w14:paraId="3689DC1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2" w:type="dxa"/>
          </w:tcPr>
          <w:p w14:paraId="3689DC1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Armor Plate</w:t>
            </w:r>
          </w:p>
        </w:tc>
        <w:tc>
          <w:tcPr>
            <w:tcW w:w="1798" w:type="dxa"/>
          </w:tcPr>
          <w:p w14:paraId="3689DC1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AP</w:t>
            </w:r>
          </w:p>
        </w:tc>
        <w:tc>
          <w:tcPr>
            <w:tcW w:w="900" w:type="dxa"/>
          </w:tcPr>
          <w:p w14:paraId="3689DC1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1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19B5660F" w14:textId="77777777" w:rsidR="00420BE7" w:rsidRPr="00420BE7" w:rsidRDefault="00420BE7" w:rsidP="00420BE7">
      <w:pPr>
        <w:spacing w:after="0" w:line="240" w:lineRule="auto"/>
        <w:rPr>
          <w:rFonts w:asciiTheme="minorHAnsi" w:hAnsiTheme="minorHAnsi"/>
        </w:rPr>
      </w:pPr>
      <w:r w:rsidRPr="00420BE7">
        <w:rPr>
          <w:rFonts w:asciiTheme="minorHAnsi" w:hAnsiTheme="minorHAnsi"/>
        </w:rPr>
        <w:t xml:space="preserve">*Stainless steel or Aluminum Geared Continuous Hinges - also available as Swing Clear (specify SC). </w:t>
      </w:r>
    </w:p>
    <w:p w14:paraId="3689DC1D" w14:textId="77777777" w:rsidR="00E13A8A" w:rsidRDefault="00E13A8A" w:rsidP="00217013">
      <w:pPr>
        <w:spacing w:after="0" w:line="240" w:lineRule="auto"/>
        <w:rPr>
          <w:rFonts w:asciiTheme="minorHAnsi" w:hAnsiTheme="minorHAnsi"/>
        </w:rPr>
      </w:pPr>
    </w:p>
    <w:p w14:paraId="3689DC1F"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lastRenderedPageBreak/>
        <w:t>Pairs of doors, same swing, held open, pocketed, lever trim</w:t>
      </w:r>
    </w:p>
    <w:tbl>
      <w:tblPr>
        <w:tblStyle w:val="TableGrid"/>
        <w:tblW w:w="0" w:type="auto"/>
        <w:tblLook w:val="04A0" w:firstRow="1" w:lastRow="0" w:firstColumn="1" w:lastColumn="0" w:noHBand="0" w:noVBand="1"/>
      </w:tblPr>
      <w:tblGrid>
        <w:gridCol w:w="738"/>
        <w:gridCol w:w="4734"/>
        <w:gridCol w:w="1836"/>
        <w:gridCol w:w="900"/>
        <w:gridCol w:w="1170"/>
      </w:tblGrid>
      <w:tr w:rsidR="00E13A8A" w:rsidRPr="00775122" w14:paraId="3689DC25" w14:textId="77777777" w:rsidTr="00F94093">
        <w:tc>
          <w:tcPr>
            <w:tcW w:w="738" w:type="dxa"/>
          </w:tcPr>
          <w:p w14:paraId="3689DC2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34" w:type="dxa"/>
          </w:tcPr>
          <w:p w14:paraId="3689DC21" w14:textId="6D84F09C" w:rsidR="00E13A8A" w:rsidRPr="00775122" w:rsidRDefault="00E13A8A" w:rsidP="00217013">
            <w:pPr>
              <w:spacing w:after="0" w:line="240" w:lineRule="auto"/>
              <w:rPr>
                <w:rFonts w:asciiTheme="minorHAnsi" w:hAnsiTheme="minorHAnsi"/>
              </w:rPr>
            </w:pPr>
            <w:r w:rsidRPr="00775122">
              <w:rPr>
                <w:rFonts w:asciiTheme="minorHAnsi" w:hAnsiTheme="minorHAnsi"/>
              </w:rPr>
              <w:t>Cont. Hinges, Swing clear</w:t>
            </w:r>
          </w:p>
        </w:tc>
        <w:tc>
          <w:tcPr>
            <w:tcW w:w="1836" w:type="dxa"/>
          </w:tcPr>
          <w:p w14:paraId="3689DC22" w14:textId="1F39D5FA" w:rsidR="00E13A8A" w:rsidRPr="00775122" w:rsidRDefault="00E13A8A" w:rsidP="00217013">
            <w:pPr>
              <w:spacing w:after="0" w:line="240" w:lineRule="auto"/>
              <w:rPr>
                <w:rFonts w:asciiTheme="minorHAnsi" w:hAnsiTheme="minorHAnsi"/>
              </w:rPr>
            </w:pPr>
            <w:r w:rsidRPr="00775122">
              <w:rPr>
                <w:rFonts w:asciiTheme="minorHAnsi" w:hAnsiTheme="minorHAnsi"/>
              </w:rPr>
              <w:t>SC</w:t>
            </w:r>
          </w:p>
        </w:tc>
        <w:tc>
          <w:tcPr>
            <w:tcW w:w="900" w:type="dxa"/>
          </w:tcPr>
          <w:p w14:paraId="3689DC2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2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2B" w14:textId="77777777" w:rsidTr="00F94093">
        <w:tc>
          <w:tcPr>
            <w:tcW w:w="738" w:type="dxa"/>
          </w:tcPr>
          <w:p w14:paraId="3689DC2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34" w:type="dxa"/>
          </w:tcPr>
          <w:p w14:paraId="3689DC2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Exit Device x lever trim</w:t>
            </w:r>
          </w:p>
        </w:tc>
        <w:tc>
          <w:tcPr>
            <w:tcW w:w="1836" w:type="dxa"/>
          </w:tcPr>
          <w:p w14:paraId="3689DC2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XT-L</w:t>
            </w:r>
          </w:p>
        </w:tc>
        <w:tc>
          <w:tcPr>
            <w:tcW w:w="900" w:type="dxa"/>
          </w:tcPr>
          <w:p w14:paraId="3689DC2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2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31" w14:textId="77777777" w:rsidTr="00F94093">
        <w:tc>
          <w:tcPr>
            <w:tcW w:w="738" w:type="dxa"/>
          </w:tcPr>
          <w:p w14:paraId="3689DC2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34" w:type="dxa"/>
          </w:tcPr>
          <w:p w14:paraId="3689DC2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Mortise Cylinder</w:t>
            </w:r>
          </w:p>
        </w:tc>
        <w:tc>
          <w:tcPr>
            <w:tcW w:w="1836" w:type="dxa"/>
          </w:tcPr>
          <w:p w14:paraId="3689DC2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As Required</w:t>
            </w:r>
          </w:p>
        </w:tc>
        <w:tc>
          <w:tcPr>
            <w:tcW w:w="900" w:type="dxa"/>
          </w:tcPr>
          <w:p w14:paraId="3689DC2F" w14:textId="77777777" w:rsidR="00E13A8A" w:rsidRPr="00775122" w:rsidRDefault="00E13A8A" w:rsidP="00217013">
            <w:pPr>
              <w:spacing w:after="0" w:line="240" w:lineRule="auto"/>
              <w:rPr>
                <w:rFonts w:asciiTheme="minorHAnsi" w:hAnsiTheme="minorHAnsi"/>
              </w:rPr>
            </w:pPr>
          </w:p>
        </w:tc>
        <w:tc>
          <w:tcPr>
            <w:tcW w:w="1170" w:type="dxa"/>
          </w:tcPr>
          <w:p w14:paraId="3689DC3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Others</w:t>
            </w:r>
          </w:p>
        </w:tc>
      </w:tr>
      <w:tr w:rsidR="00E13A8A" w:rsidRPr="00775122" w14:paraId="3689DC37" w14:textId="77777777" w:rsidTr="00F94093">
        <w:tc>
          <w:tcPr>
            <w:tcW w:w="738" w:type="dxa"/>
          </w:tcPr>
          <w:p w14:paraId="3689DC3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34" w:type="dxa"/>
          </w:tcPr>
          <w:p w14:paraId="3689DC3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Pocket Closers</w:t>
            </w:r>
          </w:p>
        </w:tc>
        <w:tc>
          <w:tcPr>
            <w:tcW w:w="1836" w:type="dxa"/>
          </w:tcPr>
          <w:p w14:paraId="3689DC3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CLPKT90</w:t>
            </w:r>
          </w:p>
        </w:tc>
        <w:tc>
          <w:tcPr>
            <w:tcW w:w="900" w:type="dxa"/>
          </w:tcPr>
          <w:p w14:paraId="3689DC3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3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3D" w14:textId="77777777" w:rsidTr="00F94093">
        <w:tc>
          <w:tcPr>
            <w:tcW w:w="738" w:type="dxa"/>
          </w:tcPr>
          <w:p w14:paraId="3689DC3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34" w:type="dxa"/>
          </w:tcPr>
          <w:p w14:paraId="3689DC3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Wall Magnets</w:t>
            </w:r>
          </w:p>
        </w:tc>
        <w:tc>
          <w:tcPr>
            <w:tcW w:w="1836" w:type="dxa"/>
          </w:tcPr>
          <w:p w14:paraId="3689DC3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DH1</w:t>
            </w:r>
          </w:p>
        </w:tc>
        <w:tc>
          <w:tcPr>
            <w:tcW w:w="900" w:type="dxa"/>
          </w:tcPr>
          <w:p w14:paraId="3689DC3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628</w:t>
            </w:r>
          </w:p>
        </w:tc>
        <w:tc>
          <w:tcPr>
            <w:tcW w:w="1170" w:type="dxa"/>
          </w:tcPr>
          <w:p w14:paraId="3689DC3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43" w14:textId="77777777" w:rsidTr="00F94093">
        <w:tc>
          <w:tcPr>
            <w:tcW w:w="738" w:type="dxa"/>
          </w:tcPr>
          <w:p w14:paraId="3689DC3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34" w:type="dxa"/>
          </w:tcPr>
          <w:p w14:paraId="3689DC3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836" w:type="dxa"/>
          </w:tcPr>
          <w:p w14:paraId="3689DC4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C4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C4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3689DC44" w14:textId="77777777" w:rsidR="00E13A8A" w:rsidRPr="00775122" w:rsidRDefault="00E13A8A" w:rsidP="00217013">
      <w:pPr>
        <w:spacing w:after="0" w:line="240" w:lineRule="auto"/>
        <w:rPr>
          <w:rFonts w:asciiTheme="minorHAnsi" w:hAnsiTheme="minorHAnsi"/>
        </w:rPr>
      </w:pPr>
    </w:p>
    <w:p w14:paraId="3689DC45"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Unequal pair, one leaf active with exit device x lever trim</w:t>
      </w:r>
    </w:p>
    <w:tbl>
      <w:tblPr>
        <w:tblStyle w:val="TableGrid"/>
        <w:tblW w:w="0" w:type="auto"/>
        <w:tblLook w:val="04A0" w:firstRow="1" w:lastRow="0" w:firstColumn="1" w:lastColumn="0" w:noHBand="0" w:noVBand="1"/>
      </w:tblPr>
      <w:tblGrid>
        <w:gridCol w:w="738"/>
        <w:gridCol w:w="4756"/>
        <w:gridCol w:w="1814"/>
        <w:gridCol w:w="900"/>
        <w:gridCol w:w="1170"/>
      </w:tblGrid>
      <w:tr w:rsidR="00E13A8A" w:rsidRPr="00775122" w14:paraId="3689DC4B" w14:textId="77777777" w:rsidTr="00F94093">
        <w:tc>
          <w:tcPr>
            <w:tcW w:w="738" w:type="dxa"/>
          </w:tcPr>
          <w:p w14:paraId="3689DC4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56" w:type="dxa"/>
          </w:tcPr>
          <w:p w14:paraId="3689DC4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Full Mortise Continuous Hinges, edge mount</w:t>
            </w:r>
          </w:p>
        </w:tc>
        <w:tc>
          <w:tcPr>
            <w:tcW w:w="1814" w:type="dxa"/>
          </w:tcPr>
          <w:p w14:paraId="3689DC4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EM</w:t>
            </w:r>
          </w:p>
        </w:tc>
        <w:tc>
          <w:tcPr>
            <w:tcW w:w="900" w:type="dxa"/>
          </w:tcPr>
          <w:p w14:paraId="3689DC4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Prime</w:t>
            </w:r>
          </w:p>
        </w:tc>
        <w:tc>
          <w:tcPr>
            <w:tcW w:w="1170" w:type="dxa"/>
          </w:tcPr>
          <w:p w14:paraId="3689DC4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51" w14:textId="77777777" w:rsidTr="00F94093">
        <w:tc>
          <w:tcPr>
            <w:tcW w:w="738" w:type="dxa"/>
          </w:tcPr>
          <w:p w14:paraId="3689DC4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56" w:type="dxa"/>
          </w:tcPr>
          <w:p w14:paraId="3689DC4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Exit Device x lever trim</w:t>
            </w:r>
          </w:p>
        </w:tc>
        <w:tc>
          <w:tcPr>
            <w:tcW w:w="1814" w:type="dxa"/>
          </w:tcPr>
          <w:p w14:paraId="3689DC4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XT-L</w:t>
            </w:r>
          </w:p>
        </w:tc>
        <w:tc>
          <w:tcPr>
            <w:tcW w:w="900" w:type="dxa"/>
          </w:tcPr>
          <w:p w14:paraId="3689DC4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5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57" w14:textId="77777777" w:rsidTr="00F94093">
        <w:tc>
          <w:tcPr>
            <w:tcW w:w="738" w:type="dxa"/>
          </w:tcPr>
          <w:p w14:paraId="3689DC52" w14:textId="77777777" w:rsidR="00E13A8A" w:rsidRPr="00775122" w:rsidRDefault="00B9558A" w:rsidP="00217013">
            <w:pPr>
              <w:spacing w:after="0" w:line="240" w:lineRule="auto"/>
              <w:rPr>
                <w:rFonts w:asciiTheme="minorHAnsi" w:hAnsiTheme="minorHAnsi"/>
              </w:rPr>
            </w:pPr>
            <w:r>
              <w:rPr>
                <w:rFonts w:asciiTheme="minorHAnsi" w:hAnsiTheme="minorHAnsi"/>
              </w:rPr>
              <w:t>1</w:t>
            </w:r>
          </w:p>
        </w:tc>
        <w:tc>
          <w:tcPr>
            <w:tcW w:w="4756" w:type="dxa"/>
          </w:tcPr>
          <w:p w14:paraId="3689DC53" w14:textId="7396B93C" w:rsidR="00E13A8A" w:rsidRPr="00775122" w:rsidRDefault="00E13A8A" w:rsidP="00217013">
            <w:pPr>
              <w:spacing w:after="0" w:line="240" w:lineRule="auto"/>
              <w:rPr>
                <w:rFonts w:asciiTheme="minorHAnsi" w:hAnsiTheme="minorHAnsi"/>
              </w:rPr>
            </w:pPr>
            <w:r w:rsidRPr="00775122">
              <w:rPr>
                <w:rFonts w:asciiTheme="minorHAnsi" w:hAnsiTheme="minorHAnsi"/>
              </w:rPr>
              <w:t>Automatic Flush Bolts</w:t>
            </w:r>
            <w:r w:rsidR="00F44608">
              <w:rPr>
                <w:rFonts w:asciiTheme="minorHAnsi" w:hAnsiTheme="minorHAnsi"/>
              </w:rPr>
              <w:t xml:space="preserve"> w/ coordinator</w:t>
            </w:r>
          </w:p>
        </w:tc>
        <w:tc>
          <w:tcPr>
            <w:tcW w:w="1814" w:type="dxa"/>
          </w:tcPr>
          <w:p w14:paraId="3689DC5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AFB</w:t>
            </w:r>
          </w:p>
        </w:tc>
        <w:tc>
          <w:tcPr>
            <w:tcW w:w="900" w:type="dxa"/>
          </w:tcPr>
          <w:p w14:paraId="3689DC5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5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F44608" w:rsidRPr="00775122" w14:paraId="13886DAA" w14:textId="77777777" w:rsidTr="00F94093">
        <w:tc>
          <w:tcPr>
            <w:tcW w:w="738" w:type="dxa"/>
          </w:tcPr>
          <w:p w14:paraId="3C4C74AA" w14:textId="73E3DDC2" w:rsidR="00F44608" w:rsidRPr="00775122" w:rsidRDefault="00F44608" w:rsidP="00217013">
            <w:pPr>
              <w:spacing w:after="0" w:line="240" w:lineRule="auto"/>
              <w:rPr>
                <w:rFonts w:asciiTheme="minorHAnsi" w:hAnsiTheme="minorHAnsi"/>
              </w:rPr>
            </w:pPr>
            <w:r>
              <w:rPr>
                <w:rFonts w:asciiTheme="minorHAnsi" w:hAnsiTheme="minorHAnsi"/>
              </w:rPr>
              <w:t>1</w:t>
            </w:r>
          </w:p>
        </w:tc>
        <w:tc>
          <w:tcPr>
            <w:tcW w:w="4756" w:type="dxa"/>
          </w:tcPr>
          <w:p w14:paraId="5C247EB7" w14:textId="52275FA7" w:rsidR="00F44608" w:rsidRPr="00775122" w:rsidRDefault="00F44608" w:rsidP="00217013">
            <w:pPr>
              <w:spacing w:after="0" w:line="240" w:lineRule="auto"/>
              <w:rPr>
                <w:rFonts w:asciiTheme="minorHAnsi" w:hAnsiTheme="minorHAnsi"/>
              </w:rPr>
            </w:pPr>
            <w:r>
              <w:rPr>
                <w:rFonts w:asciiTheme="minorHAnsi" w:hAnsiTheme="minorHAnsi"/>
              </w:rPr>
              <w:t>Coordinator</w:t>
            </w:r>
          </w:p>
        </w:tc>
        <w:tc>
          <w:tcPr>
            <w:tcW w:w="1814" w:type="dxa"/>
          </w:tcPr>
          <w:p w14:paraId="7F1E0DF7" w14:textId="4173C75D" w:rsidR="00F44608" w:rsidRPr="00775122" w:rsidRDefault="00F44608" w:rsidP="00217013">
            <w:pPr>
              <w:spacing w:after="0" w:line="240" w:lineRule="auto"/>
              <w:rPr>
                <w:rFonts w:asciiTheme="minorHAnsi" w:hAnsiTheme="minorHAnsi"/>
              </w:rPr>
            </w:pPr>
          </w:p>
        </w:tc>
        <w:tc>
          <w:tcPr>
            <w:tcW w:w="900" w:type="dxa"/>
          </w:tcPr>
          <w:p w14:paraId="3F0AB49E" w14:textId="40184708" w:rsidR="00F44608" w:rsidRPr="00775122" w:rsidRDefault="00F44608" w:rsidP="00217013">
            <w:pPr>
              <w:spacing w:after="0" w:line="240" w:lineRule="auto"/>
              <w:rPr>
                <w:rFonts w:asciiTheme="minorHAnsi" w:hAnsiTheme="minorHAnsi"/>
              </w:rPr>
            </w:pPr>
            <w:r>
              <w:rPr>
                <w:rFonts w:asciiTheme="minorHAnsi" w:hAnsiTheme="minorHAnsi"/>
              </w:rPr>
              <w:t>Prime</w:t>
            </w:r>
          </w:p>
        </w:tc>
        <w:tc>
          <w:tcPr>
            <w:tcW w:w="1170" w:type="dxa"/>
          </w:tcPr>
          <w:p w14:paraId="18BFDCDB" w14:textId="0985BD2C" w:rsidR="00F44608" w:rsidRPr="00775122" w:rsidRDefault="00F44608" w:rsidP="00217013">
            <w:pPr>
              <w:spacing w:after="0" w:line="240" w:lineRule="auto"/>
              <w:rPr>
                <w:rFonts w:asciiTheme="minorHAnsi" w:hAnsiTheme="minorHAnsi"/>
              </w:rPr>
            </w:pPr>
            <w:r>
              <w:rPr>
                <w:rFonts w:asciiTheme="minorHAnsi" w:hAnsiTheme="minorHAnsi"/>
              </w:rPr>
              <w:t>By others</w:t>
            </w:r>
          </w:p>
        </w:tc>
      </w:tr>
      <w:tr w:rsidR="00F44608" w:rsidRPr="00775122" w14:paraId="3689DC5D" w14:textId="77777777" w:rsidTr="00F94093">
        <w:tc>
          <w:tcPr>
            <w:tcW w:w="738" w:type="dxa"/>
          </w:tcPr>
          <w:p w14:paraId="3689DC58"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2</w:t>
            </w:r>
          </w:p>
        </w:tc>
        <w:tc>
          <w:tcPr>
            <w:tcW w:w="4756" w:type="dxa"/>
          </w:tcPr>
          <w:p w14:paraId="3689DC59"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Surface Closers</w:t>
            </w:r>
          </w:p>
        </w:tc>
        <w:tc>
          <w:tcPr>
            <w:tcW w:w="1814" w:type="dxa"/>
          </w:tcPr>
          <w:p w14:paraId="3689DC5A"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CLSC16</w:t>
            </w:r>
          </w:p>
        </w:tc>
        <w:tc>
          <w:tcPr>
            <w:tcW w:w="900" w:type="dxa"/>
          </w:tcPr>
          <w:p w14:paraId="3689DC5B"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5C"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SYN</w:t>
            </w:r>
          </w:p>
        </w:tc>
      </w:tr>
      <w:tr w:rsidR="00F44608" w:rsidRPr="00775122" w14:paraId="3689DC63" w14:textId="77777777" w:rsidTr="00F94093">
        <w:tc>
          <w:tcPr>
            <w:tcW w:w="738" w:type="dxa"/>
          </w:tcPr>
          <w:p w14:paraId="3689DC5E"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1 Set</w:t>
            </w:r>
          </w:p>
        </w:tc>
        <w:tc>
          <w:tcPr>
            <w:tcW w:w="4756" w:type="dxa"/>
          </w:tcPr>
          <w:p w14:paraId="3689DC5F"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Smoke Seal</w:t>
            </w:r>
          </w:p>
        </w:tc>
        <w:tc>
          <w:tcPr>
            <w:tcW w:w="1814" w:type="dxa"/>
          </w:tcPr>
          <w:p w14:paraId="3689DC60"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C61"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C62"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SYN</w:t>
            </w:r>
          </w:p>
        </w:tc>
      </w:tr>
      <w:tr w:rsidR="00F44608" w:rsidRPr="00775122" w14:paraId="3689DC69" w14:textId="77777777" w:rsidTr="00F94093">
        <w:tc>
          <w:tcPr>
            <w:tcW w:w="738" w:type="dxa"/>
          </w:tcPr>
          <w:p w14:paraId="3689DC64"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2</w:t>
            </w:r>
          </w:p>
        </w:tc>
        <w:tc>
          <w:tcPr>
            <w:tcW w:w="4756" w:type="dxa"/>
          </w:tcPr>
          <w:p w14:paraId="3689DC65"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Kickplate</w:t>
            </w:r>
          </w:p>
        </w:tc>
        <w:tc>
          <w:tcPr>
            <w:tcW w:w="1814" w:type="dxa"/>
          </w:tcPr>
          <w:p w14:paraId="3689DC66"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KP</w:t>
            </w:r>
          </w:p>
        </w:tc>
        <w:tc>
          <w:tcPr>
            <w:tcW w:w="900" w:type="dxa"/>
          </w:tcPr>
          <w:p w14:paraId="3689DC67"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68" w14:textId="77777777" w:rsidR="00F44608" w:rsidRPr="00775122" w:rsidRDefault="00F44608" w:rsidP="00217013">
            <w:pPr>
              <w:spacing w:after="0" w:line="240" w:lineRule="auto"/>
              <w:rPr>
                <w:rFonts w:asciiTheme="minorHAnsi" w:hAnsiTheme="minorHAnsi"/>
              </w:rPr>
            </w:pPr>
            <w:r w:rsidRPr="00775122">
              <w:rPr>
                <w:rFonts w:asciiTheme="minorHAnsi" w:hAnsiTheme="minorHAnsi"/>
              </w:rPr>
              <w:t>SYN</w:t>
            </w:r>
          </w:p>
        </w:tc>
      </w:tr>
    </w:tbl>
    <w:p w14:paraId="3689DC6A" w14:textId="77777777" w:rsidR="00E13A8A" w:rsidRPr="00775122" w:rsidRDefault="00E13A8A" w:rsidP="00217013">
      <w:pPr>
        <w:spacing w:after="0" w:line="240" w:lineRule="auto"/>
        <w:rPr>
          <w:rFonts w:asciiTheme="minorHAnsi" w:hAnsiTheme="minorHAnsi"/>
        </w:rPr>
      </w:pPr>
    </w:p>
    <w:p w14:paraId="3689DC6B"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Elevator Cab</w:t>
      </w:r>
      <w:r w:rsidR="00F94093">
        <w:rPr>
          <w:rFonts w:asciiTheme="minorHAnsi" w:hAnsiTheme="minorHAnsi"/>
          <w:b/>
        </w:rPr>
        <w:t>,</w:t>
      </w:r>
      <w:r w:rsidRPr="00F94093">
        <w:rPr>
          <w:rFonts w:asciiTheme="minorHAnsi" w:hAnsiTheme="minorHAnsi"/>
          <w:b/>
        </w:rPr>
        <w:t xml:space="preserve"> Single, held open</w:t>
      </w:r>
    </w:p>
    <w:tbl>
      <w:tblPr>
        <w:tblStyle w:val="TableGrid"/>
        <w:tblW w:w="0" w:type="auto"/>
        <w:tblLook w:val="04A0" w:firstRow="1" w:lastRow="0" w:firstColumn="1" w:lastColumn="0" w:noHBand="0" w:noVBand="1"/>
      </w:tblPr>
      <w:tblGrid>
        <w:gridCol w:w="738"/>
        <w:gridCol w:w="4758"/>
        <w:gridCol w:w="1812"/>
        <w:gridCol w:w="900"/>
        <w:gridCol w:w="1170"/>
      </w:tblGrid>
      <w:tr w:rsidR="00E13A8A" w:rsidRPr="00775122" w14:paraId="3689DC71" w14:textId="77777777" w:rsidTr="00F94093">
        <w:tc>
          <w:tcPr>
            <w:tcW w:w="738" w:type="dxa"/>
          </w:tcPr>
          <w:p w14:paraId="3689DC6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58" w:type="dxa"/>
          </w:tcPr>
          <w:p w14:paraId="3689DC6D" w14:textId="59FA7C5A" w:rsidR="00E13A8A" w:rsidRPr="00775122" w:rsidRDefault="0084584F" w:rsidP="00217013">
            <w:pPr>
              <w:spacing w:after="0" w:line="240" w:lineRule="auto"/>
              <w:rPr>
                <w:rFonts w:asciiTheme="minorHAnsi" w:hAnsiTheme="minorHAnsi"/>
              </w:rPr>
            </w:pPr>
            <w:r>
              <w:rPr>
                <w:rFonts w:asciiTheme="minorHAnsi" w:hAnsiTheme="minorHAnsi"/>
              </w:rPr>
              <w:t>Full surface continuous hinge, concealed</w:t>
            </w:r>
          </w:p>
        </w:tc>
        <w:tc>
          <w:tcPr>
            <w:tcW w:w="1812" w:type="dxa"/>
          </w:tcPr>
          <w:p w14:paraId="3689DC6E" w14:textId="057AD171" w:rsidR="00E13A8A" w:rsidRPr="00775122" w:rsidRDefault="0084584F" w:rsidP="00217013">
            <w:pPr>
              <w:spacing w:after="0" w:line="240" w:lineRule="auto"/>
              <w:rPr>
                <w:rFonts w:asciiTheme="minorHAnsi" w:hAnsiTheme="minorHAnsi"/>
              </w:rPr>
            </w:pPr>
            <w:r>
              <w:rPr>
                <w:rFonts w:asciiTheme="minorHAnsi" w:hAnsiTheme="minorHAnsi"/>
              </w:rPr>
              <w:t>FSC</w:t>
            </w:r>
          </w:p>
        </w:tc>
        <w:tc>
          <w:tcPr>
            <w:tcW w:w="900" w:type="dxa"/>
          </w:tcPr>
          <w:p w14:paraId="3689DC6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7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77" w14:textId="77777777" w:rsidTr="00F94093">
        <w:tc>
          <w:tcPr>
            <w:tcW w:w="738" w:type="dxa"/>
          </w:tcPr>
          <w:p w14:paraId="3689DC7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58" w:type="dxa"/>
          </w:tcPr>
          <w:p w14:paraId="3689DC73" w14:textId="3B1F67BC" w:rsidR="00E13A8A" w:rsidRPr="00775122" w:rsidRDefault="00E13A8A" w:rsidP="00217013">
            <w:pPr>
              <w:spacing w:after="0" w:line="240" w:lineRule="auto"/>
              <w:rPr>
                <w:rFonts w:asciiTheme="minorHAnsi" w:hAnsiTheme="minorHAnsi"/>
              </w:rPr>
            </w:pPr>
            <w:r w:rsidRPr="00775122">
              <w:rPr>
                <w:rFonts w:asciiTheme="minorHAnsi" w:hAnsiTheme="minorHAnsi"/>
              </w:rPr>
              <w:t>Push Pad Operator</w:t>
            </w:r>
            <w:r w:rsidR="00F44608">
              <w:rPr>
                <w:rFonts w:asciiTheme="minorHAnsi" w:hAnsiTheme="minorHAnsi"/>
              </w:rPr>
              <w:t xml:space="preserve"> x Lever</w:t>
            </w:r>
          </w:p>
        </w:tc>
        <w:tc>
          <w:tcPr>
            <w:tcW w:w="1812" w:type="dxa"/>
          </w:tcPr>
          <w:p w14:paraId="3689DC74" w14:textId="7E69C7B5" w:rsidR="00E13A8A" w:rsidRPr="00775122" w:rsidRDefault="00E13A8A" w:rsidP="00217013">
            <w:pPr>
              <w:spacing w:after="0" w:line="240" w:lineRule="auto"/>
              <w:rPr>
                <w:rFonts w:asciiTheme="minorHAnsi" w:hAnsiTheme="minorHAnsi"/>
              </w:rPr>
            </w:pPr>
            <w:r w:rsidRPr="00775122">
              <w:rPr>
                <w:rFonts w:asciiTheme="minorHAnsi" w:hAnsiTheme="minorHAnsi"/>
              </w:rPr>
              <w:t>PX</w:t>
            </w:r>
            <w:r w:rsidR="00F44608">
              <w:rPr>
                <w:rFonts w:asciiTheme="minorHAnsi" w:hAnsiTheme="minorHAnsi"/>
              </w:rPr>
              <w:t>-L</w:t>
            </w:r>
          </w:p>
        </w:tc>
        <w:tc>
          <w:tcPr>
            <w:tcW w:w="900" w:type="dxa"/>
          </w:tcPr>
          <w:p w14:paraId="3689DC7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7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7D" w14:textId="77777777" w:rsidTr="00F94093">
        <w:tc>
          <w:tcPr>
            <w:tcW w:w="738" w:type="dxa"/>
          </w:tcPr>
          <w:p w14:paraId="3689DC7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58" w:type="dxa"/>
          </w:tcPr>
          <w:p w14:paraId="3689DC7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Pocket Closer</w:t>
            </w:r>
          </w:p>
        </w:tc>
        <w:tc>
          <w:tcPr>
            <w:tcW w:w="1812" w:type="dxa"/>
          </w:tcPr>
          <w:p w14:paraId="3689DC7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CLPKT180</w:t>
            </w:r>
          </w:p>
        </w:tc>
        <w:tc>
          <w:tcPr>
            <w:tcW w:w="900" w:type="dxa"/>
          </w:tcPr>
          <w:p w14:paraId="3689DC7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7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83" w14:textId="77777777" w:rsidTr="00F94093">
        <w:tc>
          <w:tcPr>
            <w:tcW w:w="738" w:type="dxa"/>
          </w:tcPr>
          <w:p w14:paraId="3689DC7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58" w:type="dxa"/>
          </w:tcPr>
          <w:p w14:paraId="3689DC7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Wall Magnet</w:t>
            </w:r>
          </w:p>
        </w:tc>
        <w:tc>
          <w:tcPr>
            <w:tcW w:w="1812" w:type="dxa"/>
          </w:tcPr>
          <w:p w14:paraId="3689DC8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DH1</w:t>
            </w:r>
          </w:p>
        </w:tc>
        <w:tc>
          <w:tcPr>
            <w:tcW w:w="900" w:type="dxa"/>
          </w:tcPr>
          <w:p w14:paraId="3689DC8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628</w:t>
            </w:r>
          </w:p>
        </w:tc>
        <w:tc>
          <w:tcPr>
            <w:tcW w:w="1170" w:type="dxa"/>
          </w:tcPr>
          <w:p w14:paraId="3689DC8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89" w14:textId="77777777" w:rsidTr="00F94093">
        <w:tc>
          <w:tcPr>
            <w:tcW w:w="738" w:type="dxa"/>
          </w:tcPr>
          <w:p w14:paraId="3689DC8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58" w:type="dxa"/>
          </w:tcPr>
          <w:p w14:paraId="3689DC8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812" w:type="dxa"/>
          </w:tcPr>
          <w:p w14:paraId="3689DC8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C8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C8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3689DC8A" w14:textId="77777777" w:rsidR="00E13A8A" w:rsidRPr="00775122" w:rsidRDefault="00E13A8A" w:rsidP="00217013">
      <w:pPr>
        <w:spacing w:after="0" w:line="240" w:lineRule="auto"/>
        <w:rPr>
          <w:rFonts w:asciiTheme="minorHAnsi" w:hAnsiTheme="minorHAnsi"/>
        </w:rPr>
      </w:pPr>
    </w:p>
    <w:p w14:paraId="3689DC8B"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Elevator lobby, pair of doors, same swing, pocketed, held open</w:t>
      </w:r>
      <w:r w:rsidRPr="00F94093">
        <w:rPr>
          <w:rFonts w:asciiTheme="minorHAnsi" w:hAnsiTheme="minorHAnsi"/>
          <w:b/>
        </w:rPr>
        <w:tab/>
      </w:r>
      <w:r w:rsidRPr="00F94093">
        <w:rPr>
          <w:rFonts w:asciiTheme="minorHAnsi" w:hAnsiTheme="minorHAnsi"/>
          <w:b/>
        </w:rPr>
        <w:tab/>
      </w:r>
    </w:p>
    <w:tbl>
      <w:tblPr>
        <w:tblStyle w:val="TableGrid"/>
        <w:tblW w:w="0" w:type="auto"/>
        <w:tblLook w:val="04A0" w:firstRow="1" w:lastRow="0" w:firstColumn="1" w:lastColumn="0" w:noHBand="0" w:noVBand="1"/>
      </w:tblPr>
      <w:tblGrid>
        <w:gridCol w:w="738"/>
        <w:gridCol w:w="4771"/>
        <w:gridCol w:w="1799"/>
        <w:gridCol w:w="970"/>
        <w:gridCol w:w="1170"/>
      </w:tblGrid>
      <w:tr w:rsidR="00E13A8A" w:rsidRPr="00775122" w14:paraId="3689DC91" w14:textId="77777777" w:rsidTr="00F94093">
        <w:tc>
          <w:tcPr>
            <w:tcW w:w="738" w:type="dxa"/>
          </w:tcPr>
          <w:p w14:paraId="3689DC8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8D" w14:textId="7D472EE9" w:rsidR="00E13A8A" w:rsidRPr="00775122" w:rsidRDefault="00B9558A" w:rsidP="00B9558A">
            <w:pPr>
              <w:spacing w:after="0" w:line="240" w:lineRule="auto"/>
              <w:rPr>
                <w:rFonts w:asciiTheme="minorHAnsi" w:hAnsiTheme="minorHAnsi"/>
              </w:rPr>
            </w:pPr>
            <w:r>
              <w:rPr>
                <w:rFonts w:asciiTheme="minorHAnsi" w:hAnsiTheme="minorHAnsi"/>
              </w:rPr>
              <w:t xml:space="preserve">Cont. Hinge, swing clear, Edge Mount </w:t>
            </w:r>
          </w:p>
        </w:tc>
        <w:tc>
          <w:tcPr>
            <w:tcW w:w="1799" w:type="dxa"/>
          </w:tcPr>
          <w:p w14:paraId="3689DC8E" w14:textId="1F7741AB" w:rsidR="00E13A8A" w:rsidRPr="00775122" w:rsidRDefault="00F44608" w:rsidP="00217013">
            <w:pPr>
              <w:spacing w:after="0" w:line="240" w:lineRule="auto"/>
              <w:rPr>
                <w:rFonts w:asciiTheme="minorHAnsi" w:hAnsiTheme="minorHAnsi"/>
              </w:rPr>
            </w:pPr>
            <w:r>
              <w:rPr>
                <w:rFonts w:asciiTheme="minorHAnsi" w:hAnsiTheme="minorHAnsi"/>
              </w:rPr>
              <w:t>EMSC or EMASC</w:t>
            </w:r>
          </w:p>
        </w:tc>
        <w:tc>
          <w:tcPr>
            <w:tcW w:w="900" w:type="dxa"/>
          </w:tcPr>
          <w:p w14:paraId="3689DC8F" w14:textId="3D1F06DA" w:rsidR="00E13A8A" w:rsidRPr="00775122" w:rsidRDefault="00E13A8A" w:rsidP="00217013">
            <w:pPr>
              <w:spacing w:after="0" w:line="240" w:lineRule="auto"/>
              <w:rPr>
                <w:rFonts w:asciiTheme="minorHAnsi" w:hAnsiTheme="minorHAnsi"/>
              </w:rPr>
            </w:pPr>
            <w:r w:rsidRPr="00775122">
              <w:rPr>
                <w:rFonts w:asciiTheme="minorHAnsi" w:hAnsiTheme="minorHAnsi"/>
              </w:rPr>
              <w:t>630</w:t>
            </w:r>
            <w:r w:rsidR="00F44608">
              <w:rPr>
                <w:rFonts w:asciiTheme="minorHAnsi" w:hAnsiTheme="minorHAnsi"/>
              </w:rPr>
              <w:t>/628</w:t>
            </w:r>
          </w:p>
        </w:tc>
        <w:tc>
          <w:tcPr>
            <w:tcW w:w="1170" w:type="dxa"/>
          </w:tcPr>
          <w:p w14:paraId="3689DC9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97" w14:textId="77777777" w:rsidTr="00F94093">
        <w:tc>
          <w:tcPr>
            <w:tcW w:w="738" w:type="dxa"/>
          </w:tcPr>
          <w:p w14:paraId="3689DC9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93" w14:textId="77777777" w:rsidR="00E13A8A" w:rsidRPr="00775122" w:rsidRDefault="00F94093" w:rsidP="00217013">
            <w:pPr>
              <w:spacing w:after="0" w:line="240" w:lineRule="auto"/>
              <w:rPr>
                <w:rFonts w:asciiTheme="minorHAnsi" w:hAnsiTheme="minorHAnsi"/>
              </w:rPr>
            </w:pPr>
            <w:r>
              <w:rPr>
                <w:rFonts w:asciiTheme="minorHAnsi" w:hAnsiTheme="minorHAnsi"/>
              </w:rPr>
              <w:t>Lever X lever Latch</w:t>
            </w:r>
          </w:p>
        </w:tc>
        <w:tc>
          <w:tcPr>
            <w:tcW w:w="1799" w:type="dxa"/>
          </w:tcPr>
          <w:p w14:paraId="3689DC9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LX-F01</w:t>
            </w:r>
          </w:p>
        </w:tc>
        <w:tc>
          <w:tcPr>
            <w:tcW w:w="900" w:type="dxa"/>
          </w:tcPr>
          <w:p w14:paraId="3689DC9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9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9D" w14:textId="77777777" w:rsidTr="00F94093">
        <w:tc>
          <w:tcPr>
            <w:tcW w:w="738" w:type="dxa"/>
          </w:tcPr>
          <w:p w14:paraId="3689DC9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9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Pocket Closer</w:t>
            </w:r>
          </w:p>
        </w:tc>
        <w:tc>
          <w:tcPr>
            <w:tcW w:w="1799" w:type="dxa"/>
          </w:tcPr>
          <w:p w14:paraId="3689DC9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CLPKT90</w:t>
            </w:r>
          </w:p>
        </w:tc>
        <w:tc>
          <w:tcPr>
            <w:tcW w:w="900" w:type="dxa"/>
          </w:tcPr>
          <w:p w14:paraId="3689DC9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9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A3" w14:textId="77777777" w:rsidTr="00F94093">
        <w:tc>
          <w:tcPr>
            <w:tcW w:w="738" w:type="dxa"/>
          </w:tcPr>
          <w:p w14:paraId="3689DC9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9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Wall Magnets</w:t>
            </w:r>
          </w:p>
        </w:tc>
        <w:tc>
          <w:tcPr>
            <w:tcW w:w="1799" w:type="dxa"/>
          </w:tcPr>
          <w:p w14:paraId="3689DCA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DH1</w:t>
            </w:r>
          </w:p>
        </w:tc>
        <w:tc>
          <w:tcPr>
            <w:tcW w:w="900" w:type="dxa"/>
          </w:tcPr>
          <w:p w14:paraId="3689DCA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628</w:t>
            </w:r>
          </w:p>
        </w:tc>
        <w:tc>
          <w:tcPr>
            <w:tcW w:w="1170" w:type="dxa"/>
          </w:tcPr>
          <w:p w14:paraId="3689DCA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A9" w14:textId="77777777" w:rsidTr="00F94093">
        <w:tc>
          <w:tcPr>
            <w:tcW w:w="738" w:type="dxa"/>
          </w:tcPr>
          <w:p w14:paraId="3689DCA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71" w:type="dxa"/>
          </w:tcPr>
          <w:p w14:paraId="3689DCA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99" w:type="dxa"/>
          </w:tcPr>
          <w:p w14:paraId="3689DCA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CA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CA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3689DCAA" w14:textId="77777777" w:rsidR="00E13A8A" w:rsidRDefault="00E13A8A" w:rsidP="00217013">
      <w:pPr>
        <w:spacing w:after="0" w:line="240" w:lineRule="auto"/>
        <w:rPr>
          <w:rFonts w:asciiTheme="minorHAnsi" w:hAnsiTheme="minorHAnsi"/>
        </w:rPr>
      </w:pPr>
    </w:p>
    <w:p w14:paraId="3689DCAB"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Elevator lobby, pair of doors, same swing, held open</w:t>
      </w:r>
    </w:p>
    <w:tbl>
      <w:tblPr>
        <w:tblStyle w:val="TableGrid"/>
        <w:tblW w:w="0" w:type="auto"/>
        <w:tblLook w:val="04A0" w:firstRow="1" w:lastRow="0" w:firstColumn="1" w:lastColumn="0" w:noHBand="0" w:noVBand="1"/>
      </w:tblPr>
      <w:tblGrid>
        <w:gridCol w:w="738"/>
        <w:gridCol w:w="4771"/>
        <w:gridCol w:w="1799"/>
        <w:gridCol w:w="900"/>
        <w:gridCol w:w="1170"/>
      </w:tblGrid>
      <w:tr w:rsidR="0084584F" w:rsidRPr="00775122" w14:paraId="3689DCB1" w14:textId="77777777" w:rsidTr="00F94093">
        <w:tc>
          <w:tcPr>
            <w:tcW w:w="738" w:type="dxa"/>
          </w:tcPr>
          <w:p w14:paraId="3689DCAC" w14:textId="77777777" w:rsidR="0084584F" w:rsidRPr="00775122" w:rsidRDefault="0084584F" w:rsidP="0084584F">
            <w:pPr>
              <w:spacing w:after="0" w:line="240" w:lineRule="auto"/>
              <w:rPr>
                <w:rFonts w:asciiTheme="minorHAnsi" w:hAnsiTheme="minorHAnsi"/>
              </w:rPr>
            </w:pPr>
            <w:r w:rsidRPr="00775122">
              <w:rPr>
                <w:rFonts w:asciiTheme="minorHAnsi" w:hAnsiTheme="minorHAnsi"/>
              </w:rPr>
              <w:t>2</w:t>
            </w:r>
          </w:p>
        </w:tc>
        <w:tc>
          <w:tcPr>
            <w:tcW w:w="4771" w:type="dxa"/>
          </w:tcPr>
          <w:p w14:paraId="3689DCAD" w14:textId="6B95BE29" w:rsidR="0084584F" w:rsidRPr="00775122" w:rsidRDefault="0084584F" w:rsidP="0084584F">
            <w:pPr>
              <w:spacing w:after="0" w:line="240" w:lineRule="auto"/>
              <w:rPr>
                <w:rFonts w:asciiTheme="minorHAnsi" w:hAnsiTheme="minorHAnsi"/>
              </w:rPr>
            </w:pPr>
            <w:r>
              <w:rPr>
                <w:rFonts w:asciiTheme="minorHAnsi" w:hAnsiTheme="minorHAnsi"/>
              </w:rPr>
              <w:t>Full surface continuous hinge, concealed</w:t>
            </w:r>
          </w:p>
        </w:tc>
        <w:tc>
          <w:tcPr>
            <w:tcW w:w="1799" w:type="dxa"/>
          </w:tcPr>
          <w:p w14:paraId="3689DCAE" w14:textId="71E49023" w:rsidR="0084584F" w:rsidRPr="00775122" w:rsidRDefault="0084584F" w:rsidP="0084584F">
            <w:pPr>
              <w:spacing w:after="0" w:line="240" w:lineRule="auto"/>
              <w:rPr>
                <w:rFonts w:asciiTheme="minorHAnsi" w:hAnsiTheme="minorHAnsi"/>
              </w:rPr>
            </w:pPr>
            <w:r>
              <w:rPr>
                <w:rFonts w:asciiTheme="minorHAnsi" w:hAnsiTheme="minorHAnsi"/>
              </w:rPr>
              <w:t>FSC</w:t>
            </w:r>
          </w:p>
        </w:tc>
        <w:tc>
          <w:tcPr>
            <w:tcW w:w="900" w:type="dxa"/>
          </w:tcPr>
          <w:p w14:paraId="3689DCAF" w14:textId="77777777" w:rsidR="0084584F" w:rsidRPr="00775122" w:rsidRDefault="0084584F" w:rsidP="0084584F">
            <w:pPr>
              <w:spacing w:after="0" w:line="240" w:lineRule="auto"/>
              <w:rPr>
                <w:rFonts w:asciiTheme="minorHAnsi" w:hAnsiTheme="minorHAnsi"/>
              </w:rPr>
            </w:pPr>
            <w:r w:rsidRPr="00775122">
              <w:rPr>
                <w:rFonts w:asciiTheme="minorHAnsi" w:hAnsiTheme="minorHAnsi"/>
              </w:rPr>
              <w:t>630</w:t>
            </w:r>
          </w:p>
        </w:tc>
        <w:tc>
          <w:tcPr>
            <w:tcW w:w="1170" w:type="dxa"/>
          </w:tcPr>
          <w:p w14:paraId="3689DCB0" w14:textId="77777777" w:rsidR="0084584F" w:rsidRPr="00775122" w:rsidRDefault="0084584F" w:rsidP="0084584F">
            <w:pPr>
              <w:spacing w:after="0" w:line="240" w:lineRule="auto"/>
              <w:rPr>
                <w:rFonts w:asciiTheme="minorHAnsi" w:hAnsiTheme="minorHAnsi"/>
              </w:rPr>
            </w:pPr>
            <w:r w:rsidRPr="00775122">
              <w:rPr>
                <w:rFonts w:asciiTheme="minorHAnsi" w:hAnsiTheme="minorHAnsi"/>
              </w:rPr>
              <w:t>SYN</w:t>
            </w:r>
          </w:p>
        </w:tc>
      </w:tr>
      <w:tr w:rsidR="00E13A8A" w:rsidRPr="00775122" w14:paraId="3689DCB7" w14:textId="77777777" w:rsidTr="00F94093">
        <w:tc>
          <w:tcPr>
            <w:tcW w:w="738" w:type="dxa"/>
          </w:tcPr>
          <w:p w14:paraId="3689DCB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B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Lever x Lever</w:t>
            </w:r>
            <w:r w:rsidR="00F94093">
              <w:rPr>
                <w:rFonts w:asciiTheme="minorHAnsi" w:hAnsiTheme="minorHAnsi"/>
              </w:rPr>
              <w:t xml:space="preserve"> Latch</w:t>
            </w:r>
          </w:p>
        </w:tc>
        <w:tc>
          <w:tcPr>
            <w:tcW w:w="1799" w:type="dxa"/>
          </w:tcPr>
          <w:p w14:paraId="3689DCB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LX-F01</w:t>
            </w:r>
          </w:p>
        </w:tc>
        <w:tc>
          <w:tcPr>
            <w:tcW w:w="900" w:type="dxa"/>
          </w:tcPr>
          <w:p w14:paraId="3689DCB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B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BD" w14:textId="77777777" w:rsidTr="00F94093">
        <w:tc>
          <w:tcPr>
            <w:tcW w:w="738" w:type="dxa"/>
          </w:tcPr>
          <w:p w14:paraId="3689DCB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B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Pocket Closer</w:t>
            </w:r>
          </w:p>
        </w:tc>
        <w:tc>
          <w:tcPr>
            <w:tcW w:w="1799" w:type="dxa"/>
          </w:tcPr>
          <w:p w14:paraId="3689DCB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CLPKT90</w:t>
            </w:r>
          </w:p>
        </w:tc>
        <w:tc>
          <w:tcPr>
            <w:tcW w:w="900" w:type="dxa"/>
          </w:tcPr>
          <w:p w14:paraId="3689DCB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B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C3" w14:textId="77777777" w:rsidTr="00F94093">
        <w:tc>
          <w:tcPr>
            <w:tcW w:w="738" w:type="dxa"/>
          </w:tcPr>
          <w:p w14:paraId="3689DCB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71" w:type="dxa"/>
          </w:tcPr>
          <w:p w14:paraId="3689DCB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Wall Magnet</w:t>
            </w:r>
          </w:p>
        </w:tc>
        <w:tc>
          <w:tcPr>
            <w:tcW w:w="1799" w:type="dxa"/>
          </w:tcPr>
          <w:p w14:paraId="3689DCC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DH2</w:t>
            </w:r>
          </w:p>
        </w:tc>
        <w:tc>
          <w:tcPr>
            <w:tcW w:w="900" w:type="dxa"/>
          </w:tcPr>
          <w:p w14:paraId="3689DCC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628</w:t>
            </w:r>
          </w:p>
        </w:tc>
        <w:tc>
          <w:tcPr>
            <w:tcW w:w="1170" w:type="dxa"/>
          </w:tcPr>
          <w:p w14:paraId="3689DCC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C9" w14:textId="77777777" w:rsidTr="00F94093">
        <w:tc>
          <w:tcPr>
            <w:tcW w:w="738" w:type="dxa"/>
          </w:tcPr>
          <w:p w14:paraId="3689DCC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71" w:type="dxa"/>
          </w:tcPr>
          <w:p w14:paraId="3689DCC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99" w:type="dxa"/>
          </w:tcPr>
          <w:p w14:paraId="3689DCC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CC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CC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3689DCCA" w14:textId="77777777" w:rsidR="00E13A8A" w:rsidRPr="00775122" w:rsidRDefault="00E13A8A" w:rsidP="00217013">
      <w:pPr>
        <w:spacing w:after="0" w:line="240" w:lineRule="auto"/>
        <w:rPr>
          <w:rFonts w:asciiTheme="minorHAnsi" w:hAnsiTheme="minorHAnsi"/>
        </w:rPr>
      </w:pPr>
    </w:p>
    <w:p w14:paraId="3689DCCB"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Office Suite, independent latching pairs</w:t>
      </w:r>
    </w:p>
    <w:tbl>
      <w:tblPr>
        <w:tblStyle w:val="TableGrid"/>
        <w:tblW w:w="0" w:type="auto"/>
        <w:tblLook w:val="04A0" w:firstRow="1" w:lastRow="0" w:firstColumn="1" w:lastColumn="0" w:noHBand="0" w:noVBand="1"/>
      </w:tblPr>
      <w:tblGrid>
        <w:gridCol w:w="738"/>
        <w:gridCol w:w="4746"/>
        <w:gridCol w:w="25"/>
        <w:gridCol w:w="1799"/>
        <w:gridCol w:w="900"/>
        <w:gridCol w:w="1170"/>
      </w:tblGrid>
      <w:tr w:rsidR="00E13A8A" w:rsidRPr="00775122" w14:paraId="3689DCD1" w14:textId="77777777" w:rsidTr="00F94093">
        <w:tc>
          <w:tcPr>
            <w:tcW w:w="738" w:type="dxa"/>
          </w:tcPr>
          <w:p w14:paraId="3689DCC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46" w:type="dxa"/>
          </w:tcPr>
          <w:p w14:paraId="3689DCC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Continuous full mortise hinges</w:t>
            </w:r>
          </w:p>
        </w:tc>
        <w:tc>
          <w:tcPr>
            <w:tcW w:w="1824" w:type="dxa"/>
            <w:gridSpan w:val="2"/>
          </w:tcPr>
          <w:p w14:paraId="3689DCCE" w14:textId="1F250C50" w:rsidR="00E13A8A" w:rsidRPr="00775122" w:rsidRDefault="004314FF" w:rsidP="00217013">
            <w:pPr>
              <w:spacing w:after="0" w:line="240" w:lineRule="auto"/>
              <w:rPr>
                <w:rFonts w:asciiTheme="minorHAnsi" w:hAnsiTheme="minorHAnsi"/>
              </w:rPr>
            </w:pPr>
            <w:r>
              <w:rPr>
                <w:rFonts w:asciiTheme="minorHAnsi" w:hAnsiTheme="minorHAnsi"/>
              </w:rPr>
              <w:t>EM</w:t>
            </w:r>
          </w:p>
        </w:tc>
        <w:tc>
          <w:tcPr>
            <w:tcW w:w="900" w:type="dxa"/>
          </w:tcPr>
          <w:p w14:paraId="3689DCC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Prime</w:t>
            </w:r>
          </w:p>
        </w:tc>
        <w:tc>
          <w:tcPr>
            <w:tcW w:w="1170" w:type="dxa"/>
          </w:tcPr>
          <w:p w14:paraId="3689DCD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D7" w14:textId="77777777" w:rsidTr="00F94093">
        <w:tc>
          <w:tcPr>
            <w:tcW w:w="738" w:type="dxa"/>
          </w:tcPr>
          <w:p w14:paraId="3689DCD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46" w:type="dxa"/>
          </w:tcPr>
          <w:p w14:paraId="3689DCD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Lever x Lever</w:t>
            </w:r>
            <w:r w:rsidR="00F94093">
              <w:rPr>
                <w:rFonts w:asciiTheme="minorHAnsi" w:hAnsiTheme="minorHAnsi"/>
              </w:rPr>
              <w:t xml:space="preserve"> latch</w:t>
            </w:r>
          </w:p>
        </w:tc>
        <w:tc>
          <w:tcPr>
            <w:tcW w:w="1824" w:type="dxa"/>
            <w:gridSpan w:val="2"/>
          </w:tcPr>
          <w:p w14:paraId="3689DCD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LX-F04</w:t>
            </w:r>
          </w:p>
        </w:tc>
        <w:tc>
          <w:tcPr>
            <w:tcW w:w="900" w:type="dxa"/>
          </w:tcPr>
          <w:p w14:paraId="3689DCD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D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DD" w14:textId="77777777" w:rsidTr="00F94093">
        <w:tc>
          <w:tcPr>
            <w:tcW w:w="738" w:type="dxa"/>
          </w:tcPr>
          <w:p w14:paraId="3689DCD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46" w:type="dxa"/>
          </w:tcPr>
          <w:p w14:paraId="3689DCD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Mortise Cylinder</w:t>
            </w:r>
          </w:p>
        </w:tc>
        <w:tc>
          <w:tcPr>
            <w:tcW w:w="1824" w:type="dxa"/>
            <w:gridSpan w:val="2"/>
          </w:tcPr>
          <w:p w14:paraId="3689DCDA" w14:textId="77777777" w:rsidR="00E13A8A" w:rsidRPr="00775122" w:rsidRDefault="00E13A8A" w:rsidP="00217013">
            <w:pPr>
              <w:spacing w:after="0" w:line="240" w:lineRule="auto"/>
              <w:rPr>
                <w:rFonts w:asciiTheme="minorHAnsi" w:hAnsiTheme="minorHAnsi"/>
              </w:rPr>
            </w:pPr>
          </w:p>
        </w:tc>
        <w:tc>
          <w:tcPr>
            <w:tcW w:w="900" w:type="dxa"/>
          </w:tcPr>
          <w:p w14:paraId="3689DCDB" w14:textId="77777777" w:rsidR="00E13A8A" w:rsidRPr="00775122" w:rsidRDefault="00E13A8A" w:rsidP="00217013">
            <w:pPr>
              <w:spacing w:after="0" w:line="240" w:lineRule="auto"/>
              <w:rPr>
                <w:rFonts w:asciiTheme="minorHAnsi" w:hAnsiTheme="minorHAnsi"/>
              </w:rPr>
            </w:pPr>
          </w:p>
        </w:tc>
        <w:tc>
          <w:tcPr>
            <w:tcW w:w="1170" w:type="dxa"/>
          </w:tcPr>
          <w:p w14:paraId="3689DCD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By others</w:t>
            </w:r>
          </w:p>
        </w:tc>
      </w:tr>
      <w:tr w:rsidR="00E13A8A" w:rsidRPr="00775122" w14:paraId="3689DCE3" w14:textId="77777777" w:rsidTr="00F94093">
        <w:tc>
          <w:tcPr>
            <w:tcW w:w="738" w:type="dxa"/>
          </w:tcPr>
          <w:p w14:paraId="3689DCD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46" w:type="dxa"/>
          </w:tcPr>
          <w:p w14:paraId="3689DCD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 xml:space="preserve">Mortise </w:t>
            </w:r>
            <w:proofErr w:type="spellStart"/>
            <w:r w:rsidRPr="00775122">
              <w:rPr>
                <w:rFonts w:asciiTheme="minorHAnsi" w:hAnsiTheme="minorHAnsi"/>
              </w:rPr>
              <w:t>Thumbturn</w:t>
            </w:r>
            <w:proofErr w:type="spellEnd"/>
          </w:p>
        </w:tc>
        <w:tc>
          <w:tcPr>
            <w:tcW w:w="1824" w:type="dxa"/>
            <w:gridSpan w:val="2"/>
          </w:tcPr>
          <w:p w14:paraId="3689DCE0" w14:textId="77777777" w:rsidR="00E13A8A" w:rsidRPr="00775122" w:rsidRDefault="00E13A8A" w:rsidP="00217013">
            <w:pPr>
              <w:spacing w:after="0" w:line="240" w:lineRule="auto"/>
              <w:rPr>
                <w:rFonts w:asciiTheme="minorHAnsi" w:hAnsiTheme="minorHAnsi"/>
                <w:strike/>
              </w:rPr>
            </w:pPr>
          </w:p>
        </w:tc>
        <w:tc>
          <w:tcPr>
            <w:tcW w:w="900" w:type="dxa"/>
          </w:tcPr>
          <w:p w14:paraId="3689DCE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E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By others</w:t>
            </w:r>
          </w:p>
        </w:tc>
      </w:tr>
      <w:tr w:rsidR="00E13A8A" w:rsidRPr="00775122" w14:paraId="3689DCE9" w14:textId="77777777" w:rsidTr="00F94093">
        <w:tc>
          <w:tcPr>
            <w:tcW w:w="738" w:type="dxa"/>
          </w:tcPr>
          <w:p w14:paraId="3689DCE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46" w:type="dxa"/>
          </w:tcPr>
          <w:p w14:paraId="3689DCE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Concealed closers</w:t>
            </w:r>
          </w:p>
        </w:tc>
        <w:tc>
          <w:tcPr>
            <w:tcW w:w="1824" w:type="dxa"/>
            <w:gridSpan w:val="2"/>
          </w:tcPr>
          <w:p w14:paraId="3689DCE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CLC25</w:t>
            </w:r>
          </w:p>
        </w:tc>
        <w:tc>
          <w:tcPr>
            <w:tcW w:w="900" w:type="dxa"/>
          </w:tcPr>
          <w:p w14:paraId="3689DCE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CE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7B39FB" w:rsidRPr="00775122" w14:paraId="3689DCEF" w14:textId="77777777" w:rsidTr="00B9558A">
        <w:tc>
          <w:tcPr>
            <w:tcW w:w="738" w:type="dxa"/>
          </w:tcPr>
          <w:p w14:paraId="3689DCEA" w14:textId="77777777" w:rsidR="007B39FB" w:rsidRPr="00775122" w:rsidRDefault="007B39FB" w:rsidP="00B9558A">
            <w:pPr>
              <w:spacing w:after="0" w:line="240" w:lineRule="auto"/>
              <w:rPr>
                <w:rFonts w:asciiTheme="minorHAnsi" w:hAnsiTheme="minorHAnsi"/>
              </w:rPr>
            </w:pPr>
            <w:r w:rsidRPr="00775122">
              <w:rPr>
                <w:rFonts w:asciiTheme="minorHAnsi" w:hAnsiTheme="minorHAnsi"/>
              </w:rPr>
              <w:t>1 Set</w:t>
            </w:r>
          </w:p>
        </w:tc>
        <w:tc>
          <w:tcPr>
            <w:tcW w:w="4771" w:type="dxa"/>
            <w:gridSpan w:val="2"/>
          </w:tcPr>
          <w:p w14:paraId="3689DCEB" w14:textId="77777777" w:rsidR="007B39FB" w:rsidRPr="00775122" w:rsidRDefault="007B39FB" w:rsidP="00B9558A">
            <w:pPr>
              <w:spacing w:after="0" w:line="240" w:lineRule="auto"/>
              <w:rPr>
                <w:rFonts w:asciiTheme="minorHAnsi" w:hAnsiTheme="minorHAnsi"/>
              </w:rPr>
            </w:pPr>
            <w:r w:rsidRPr="00775122">
              <w:rPr>
                <w:rFonts w:asciiTheme="minorHAnsi" w:hAnsiTheme="minorHAnsi"/>
              </w:rPr>
              <w:t>Smoke Seal</w:t>
            </w:r>
          </w:p>
        </w:tc>
        <w:tc>
          <w:tcPr>
            <w:tcW w:w="1799" w:type="dxa"/>
          </w:tcPr>
          <w:p w14:paraId="3689DCEC" w14:textId="77777777" w:rsidR="007B39FB" w:rsidRPr="00775122" w:rsidRDefault="007B39FB" w:rsidP="00B9558A">
            <w:pPr>
              <w:spacing w:after="0" w:line="240" w:lineRule="auto"/>
              <w:rPr>
                <w:rFonts w:asciiTheme="minorHAnsi" w:hAnsiTheme="minorHAnsi"/>
              </w:rPr>
            </w:pPr>
            <w:r w:rsidRPr="00775122">
              <w:rPr>
                <w:rFonts w:asciiTheme="minorHAnsi" w:hAnsiTheme="minorHAnsi"/>
              </w:rPr>
              <w:t>SS</w:t>
            </w:r>
          </w:p>
        </w:tc>
        <w:tc>
          <w:tcPr>
            <w:tcW w:w="900" w:type="dxa"/>
          </w:tcPr>
          <w:p w14:paraId="3689DCED" w14:textId="77777777" w:rsidR="007B39FB" w:rsidRPr="00775122" w:rsidRDefault="007B39FB" w:rsidP="00B9558A">
            <w:pPr>
              <w:spacing w:after="0" w:line="240" w:lineRule="auto"/>
              <w:rPr>
                <w:rFonts w:asciiTheme="minorHAnsi" w:hAnsiTheme="minorHAnsi"/>
              </w:rPr>
            </w:pPr>
            <w:r w:rsidRPr="00775122">
              <w:rPr>
                <w:rFonts w:asciiTheme="minorHAnsi" w:hAnsiTheme="minorHAnsi"/>
              </w:rPr>
              <w:t>DBZ</w:t>
            </w:r>
          </w:p>
        </w:tc>
        <w:tc>
          <w:tcPr>
            <w:tcW w:w="1170" w:type="dxa"/>
          </w:tcPr>
          <w:p w14:paraId="3689DCEE" w14:textId="77777777" w:rsidR="007B39FB" w:rsidRPr="00775122" w:rsidRDefault="007B39FB" w:rsidP="00B9558A">
            <w:pPr>
              <w:spacing w:after="0" w:line="240" w:lineRule="auto"/>
              <w:rPr>
                <w:rFonts w:asciiTheme="minorHAnsi" w:hAnsiTheme="minorHAnsi"/>
              </w:rPr>
            </w:pPr>
            <w:r w:rsidRPr="00775122">
              <w:rPr>
                <w:rFonts w:asciiTheme="minorHAnsi" w:hAnsiTheme="minorHAnsi"/>
              </w:rPr>
              <w:t>SYN</w:t>
            </w:r>
          </w:p>
        </w:tc>
      </w:tr>
    </w:tbl>
    <w:p w14:paraId="3689DCF2"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Single door, stairwell, access to occupied floors</w:t>
      </w:r>
    </w:p>
    <w:tbl>
      <w:tblPr>
        <w:tblStyle w:val="TableGrid"/>
        <w:tblW w:w="0" w:type="auto"/>
        <w:tblLook w:val="04A0" w:firstRow="1" w:lastRow="0" w:firstColumn="1" w:lastColumn="0" w:noHBand="0" w:noVBand="1"/>
      </w:tblPr>
      <w:tblGrid>
        <w:gridCol w:w="738"/>
        <w:gridCol w:w="4772"/>
        <w:gridCol w:w="1798"/>
        <w:gridCol w:w="970"/>
        <w:gridCol w:w="1170"/>
      </w:tblGrid>
      <w:tr w:rsidR="00E13A8A" w:rsidRPr="00775122" w14:paraId="3689DCF8" w14:textId="77777777" w:rsidTr="00CA0AB1">
        <w:tc>
          <w:tcPr>
            <w:tcW w:w="738" w:type="dxa"/>
          </w:tcPr>
          <w:p w14:paraId="3689DCF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lastRenderedPageBreak/>
              <w:t>1</w:t>
            </w:r>
          </w:p>
        </w:tc>
        <w:tc>
          <w:tcPr>
            <w:tcW w:w="4772" w:type="dxa"/>
          </w:tcPr>
          <w:p w14:paraId="3689DCF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Continuous hinge, full mortise, edge mount</w:t>
            </w:r>
          </w:p>
        </w:tc>
        <w:tc>
          <w:tcPr>
            <w:tcW w:w="1798" w:type="dxa"/>
          </w:tcPr>
          <w:p w14:paraId="3689DCF5" w14:textId="6A56A8D8" w:rsidR="00E13A8A" w:rsidRPr="00775122" w:rsidRDefault="00E13A8A" w:rsidP="00217013">
            <w:pPr>
              <w:spacing w:after="0" w:line="240" w:lineRule="auto"/>
              <w:rPr>
                <w:rFonts w:asciiTheme="minorHAnsi" w:hAnsiTheme="minorHAnsi"/>
              </w:rPr>
            </w:pPr>
            <w:r w:rsidRPr="00775122">
              <w:rPr>
                <w:rFonts w:asciiTheme="minorHAnsi" w:hAnsiTheme="minorHAnsi"/>
              </w:rPr>
              <w:t>EM</w:t>
            </w:r>
            <w:r w:rsidR="00F44608">
              <w:rPr>
                <w:rFonts w:asciiTheme="minorHAnsi" w:hAnsiTheme="minorHAnsi"/>
              </w:rPr>
              <w:t xml:space="preserve"> or EMA</w:t>
            </w:r>
          </w:p>
        </w:tc>
        <w:tc>
          <w:tcPr>
            <w:tcW w:w="970" w:type="dxa"/>
          </w:tcPr>
          <w:p w14:paraId="3689DCF6" w14:textId="7452F860" w:rsidR="00E13A8A" w:rsidRPr="00775122" w:rsidRDefault="00F44608" w:rsidP="00217013">
            <w:pPr>
              <w:spacing w:after="0" w:line="240" w:lineRule="auto"/>
              <w:rPr>
                <w:rFonts w:asciiTheme="minorHAnsi" w:hAnsiTheme="minorHAnsi"/>
              </w:rPr>
            </w:pPr>
            <w:r>
              <w:rPr>
                <w:rFonts w:asciiTheme="minorHAnsi" w:hAnsiTheme="minorHAnsi"/>
              </w:rPr>
              <w:t>630/628</w:t>
            </w:r>
          </w:p>
        </w:tc>
        <w:tc>
          <w:tcPr>
            <w:tcW w:w="1170" w:type="dxa"/>
          </w:tcPr>
          <w:p w14:paraId="3689DCF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CFE" w14:textId="77777777" w:rsidTr="00CA0AB1">
        <w:tc>
          <w:tcPr>
            <w:tcW w:w="738" w:type="dxa"/>
          </w:tcPr>
          <w:p w14:paraId="3689DCF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CF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Exit device x lever trim</w:t>
            </w:r>
          </w:p>
        </w:tc>
        <w:tc>
          <w:tcPr>
            <w:tcW w:w="1798" w:type="dxa"/>
          </w:tcPr>
          <w:p w14:paraId="3689DCF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XT-L</w:t>
            </w:r>
          </w:p>
        </w:tc>
        <w:tc>
          <w:tcPr>
            <w:tcW w:w="970" w:type="dxa"/>
          </w:tcPr>
          <w:p w14:paraId="3689DCF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CF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04" w14:textId="77777777" w:rsidTr="00CA0AB1">
        <w:tc>
          <w:tcPr>
            <w:tcW w:w="738" w:type="dxa"/>
          </w:tcPr>
          <w:p w14:paraId="3689DCF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D0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Surface closer</w:t>
            </w:r>
          </w:p>
        </w:tc>
        <w:tc>
          <w:tcPr>
            <w:tcW w:w="1798" w:type="dxa"/>
          </w:tcPr>
          <w:p w14:paraId="3689DD0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CLSC16</w:t>
            </w:r>
          </w:p>
        </w:tc>
        <w:tc>
          <w:tcPr>
            <w:tcW w:w="970" w:type="dxa"/>
          </w:tcPr>
          <w:p w14:paraId="3689DD0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D0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0A" w14:textId="77777777" w:rsidTr="00CA0AB1">
        <w:tc>
          <w:tcPr>
            <w:tcW w:w="738" w:type="dxa"/>
          </w:tcPr>
          <w:p w14:paraId="3689DD0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72" w:type="dxa"/>
          </w:tcPr>
          <w:p w14:paraId="3689DD0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98" w:type="dxa"/>
          </w:tcPr>
          <w:p w14:paraId="3689DD0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70" w:type="dxa"/>
          </w:tcPr>
          <w:p w14:paraId="3689DD0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D0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10" w14:textId="77777777" w:rsidTr="00CA0AB1">
        <w:tc>
          <w:tcPr>
            <w:tcW w:w="738" w:type="dxa"/>
          </w:tcPr>
          <w:p w14:paraId="3689DD0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D0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Kickplate</w:t>
            </w:r>
          </w:p>
        </w:tc>
        <w:tc>
          <w:tcPr>
            <w:tcW w:w="1798" w:type="dxa"/>
          </w:tcPr>
          <w:p w14:paraId="3689DD0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KP</w:t>
            </w:r>
          </w:p>
        </w:tc>
        <w:tc>
          <w:tcPr>
            <w:tcW w:w="970" w:type="dxa"/>
          </w:tcPr>
          <w:p w14:paraId="3689DD0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D0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6D8B107D" w14:textId="77777777" w:rsidR="00CA0AB1" w:rsidRPr="00CA0AB1" w:rsidRDefault="00CA0AB1" w:rsidP="00CA0AB1">
      <w:pPr>
        <w:spacing w:after="0" w:line="240" w:lineRule="auto"/>
        <w:rPr>
          <w:rFonts w:asciiTheme="minorHAnsi" w:hAnsiTheme="minorHAnsi"/>
        </w:rPr>
      </w:pPr>
      <w:r w:rsidRPr="00CA0AB1">
        <w:rPr>
          <w:rFonts w:asciiTheme="minorHAnsi" w:hAnsiTheme="minorHAnsi"/>
        </w:rPr>
        <w:t xml:space="preserve">*Stainless steel or Aluminum Geared Continuous Hinges - also available as Swing Clear (specify SC). </w:t>
      </w:r>
    </w:p>
    <w:p w14:paraId="3689DD11" w14:textId="77777777" w:rsidR="00E13A8A" w:rsidRDefault="00E13A8A" w:rsidP="00217013">
      <w:pPr>
        <w:spacing w:after="0" w:line="240" w:lineRule="auto"/>
        <w:rPr>
          <w:rFonts w:asciiTheme="minorHAnsi" w:hAnsiTheme="minorHAnsi"/>
        </w:rPr>
      </w:pPr>
    </w:p>
    <w:p w14:paraId="3689DD12"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Single door, stairwell, last exit out of building in means of egress</w:t>
      </w:r>
    </w:p>
    <w:tbl>
      <w:tblPr>
        <w:tblStyle w:val="TableGrid"/>
        <w:tblW w:w="0" w:type="auto"/>
        <w:tblLook w:val="04A0" w:firstRow="1" w:lastRow="0" w:firstColumn="1" w:lastColumn="0" w:noHBand="0" w:noVBand="1"/>
      </w:tblPr>
      <w:tblGrid>
        <w:gridCol w:w="738"/>
        <w:gridCol w:w="4772"/>
        <w:gridCol w:w="1798"/>
        <w:gridCol w:w="970"/>
        <w:gridCol w:w="1170"/>
      </w:tblGrid>
      <w:tr w:rsidR="00E13A8A" w:rsidRPr="00775122" w14:paraId="3689DD18" w14:textId="77777777" w:rsidTr="00CA0AB1">
        <w:tc>
          <w:tcPr>
            <w:tcW w:w="738" w:type="dxa"/>
          </w:tcPr>
          <w:p w14:paraId="3689DD1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D1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Continuous hinge, full mortise, edge mount</w:t>
            </w:r>
          </w:p>
        </w:tc>
        <w:tc>
          <w:tcPr>
            <w:tcW w:w="1798" w:type="dxa"/>
          </w:tcPr>
          <w:p w14:paraId="3689DD15" w14:textId="4702A814" w:rsidR="00E13A8A" w:rsidRPr="00775122" w:rsidRDefault="00E13A8A" w:rsidP="00217013">
            <w:pPr>
              <w:spacing w:after="0" w:line="240" w:lineRule="auto"/>
              <w:rPr>
                <w:rFonts w:asciiTheme="minorHAnsi" w:hAnsiTheme="minorHAnsi"/>
              </w:rPr>
            </w:pPr>
            <w:r w:rsidRPr="00775122">
              <w:rPr>
                <w:rFonts w:asciiTheme="minorHAnsi" w:hAnsiTheme="minorHAnsi"/>
              </w:rPr>
              <w:t>EM</w:t>
            </w:r>
            <w:r w:rsidR="00CA0AB1">
              <w:rPr>
                <w:rFonts w:asciiTheme="minorHAnsi" w:hAnsiTheme="minorHAnsi"/>
              </w:rPr>
              <w:t xml:space="preserve"> or EMA</w:t>
            </w:r>
          </w:p>
        </w:tc>
        <w:tc>
          <w:tcPr>
            <w:tcW w:w="970" w:type="dxa"/>
          </w:tcPr>
          <w:p w14:paraId="3689DD16" w14:textId="2D78C496" w:rsidR="00E13A8A" w:rsidRPr="00775122" w:rsidRDefault="00CA0AB1" w:rsidP="00217013">
            <w:pPr>
              <w:spacing w:after="0" w:line="240" w:lineRule="auto"/>
              <w:rPr>
                <w:rFonts w:asciiTheme="minorHAnsi" w:hAnsiTheme="minorHAnsi"/>
              </w:rPr>
            </w:pPr>
            <w:r>
              <w:rPr>
                <w:rFonts w:asciiTheme="minorHAnsi" w:hAnsiTheme="minorHAnsi"/>
              </w:rPr>
              <w:t>630/628</w:t>
            </w:r>
          </w:p>
        </w:tc>
        <w:tc>
          <w:tcPr>
            <w:tcW w:w="1170" w:type="dxa"/>
          </w:tcPr>
          <w:p w14:paraId="3689DD1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1E" w14:textId="77777777" w:rsidTr="00CA0AB1">
        <w:tc>
          <w:tcPr>
            <w:tcW w:w="738" w:type="dxa"/>
          </w:tcPr>
          <w:p w14:paraId="3689DD1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D1A"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Exit device, EO</w:t>
            </w:r>
          </w:p>
        </w:tc>
        <w:tc>
          <w:tcPr>
            <w:tcW w:w="1798" w:type="dxa"/>
          </w:tcPr>
          <w:p w14:paraId="3689DD1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XT</w:t>
            </w:r>
          </w:p>
        </w:tc>
        <w:tc>
          <w:tcPr>
            <w:tcW w:w="970" w:type="dxa"/>
          </w:tcPr>
          <w:p w14:paraId="3689DD1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D1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24" w14:textId="77777777" w:rsidTr="00CA0AB1">
        <w:tc>
          <w:tcPr>
            <w:tcW w:w="738" w:type="dxa"/>
          </w:tcPr>
          <w:p w14:paraId="3689DD1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D2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Surface Closer</w:t>
            </w:r>
          </w:p>
        </w:tc>
        <w:tc>
          <w:tcPr>
            <w:tcW w:w="1798" w:type="dxa"/>
          </w:tcPr>
          <w:p w14:paraId="3689DD21"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CLSC16</w:t>
            </w:r>
          </w:p>
        </w:tc>
        <w:tc>
          <w:tcPr>
            <w:tcW w:w="970" w:type="dxa"/>
          </w:tcPr>
          <w:p w14:paraId="3689DD22"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689</w:t>
            </w:r>
          </w:p>
        </w:tc>
        <w:tc>
          <w:tcPr>
            <w:tcW w:w="1170" w:type="dxa"/>
          </w:tcPr>
          <w:p w14:paraId="3689DD2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2A" w14:textId="77777777" w:rsidTr="00CA0AB1">
        <w:tc>
          <w:tcPr>
            <w:tcW w:w="738" w:type="dxa"/>
          </w:tcPr>
          <w:p w14:paraId="3689DD2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72" w:type="dxa"/>
          </w:tcPr>
          <w:p w14:paraId="3689DD2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98" w:type="dxa"/>
          </w:tcPr>
          <w:p w14:paraId="3689DD2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70" w:type="dxa"/>
          </w:tcPr>
          <w:p w14:paraId="3689DD2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D2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30" w14:textId="77777777" w:rsidTr="00CA0AB1">
        <w:tc>
          <w:tcPr>
            <w:tcW w:w="738" w:type="dxa"/>
          </w:tcPr>
          <w:p w14:paraId="3689DD2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72" w:type="dxa"/>
          </w:tcPr>
          <w:p w14:paraId="3689DD2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Kickplate</w:t>
            </w:r>
          </w:p>
        </w:tc>
        <w:tc>
          <w:tcPr>
            <w:tcW w:w="1798" w:type="dxa"/>
          </w:tcPr>
          <w:p w14:paraId="3689DD2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KP</w:t>
            </w:r>
          </w:p>
        </w:tc>
        <w:tc>
          <w:tcPr>
            <w:tcW w:w="970" w:type="dxa"/>
          </w:tcPr>
          <w:p w14:paraId="3689DD2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D2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bl>
    <w:p w14:paraId="4974EA06" w14:textId="77777777" w:rsidR="00CA0AB1" w:rsidRPr="00CA0AB1" w:rsidRDefault="00CA0AB1" w:rsidP="00CA0AB1">
      <w:pPr>
        <w:spacing w:after="0" w:line="240" w:lineRule="auto"/>
        <w:rPr>
          <w:rFonts w:asciiTheme="minorHAnsi" w:hAnsiTheme="minorHAnsi"/>
        </w:rPr>
      </w:pPr>
      <w:r w:rsidRPr="00CA0AB1">
        <w:rPr>
          <w:rFonts w:asciiTheme="minorHAnsi" w:hAnsiTheme="minorHAnsi"/>
        </w:rPr>
        <w:t xml:space="preserve">*Stainless steel or Aluminum Geared Continuous Hinges - also available as Swing Clear (specify SC). </w:t>
      </w:r>
    </w:p>
    <w:p w14:paraId="3689DD31" w14:textId="77777777" w:rsidR="00E13A8A" w:rsidRPr="00775122" w:rsidRDefault="00E13A8A" w:rsidP="00217013">
      <w:pPr>
        <w:spacing w:after="0" w:line="240" w:lineRule="auto"/>
        <w:rPr>
          <w:rFonts w:asciiTheme="minorHAnsi" w:hAnsiTheme="minorHAnsi"/>
        </w:rPr>
      </w:pPr>
    </w:p>
    <w:p w14:paraId="3689DD32" w14:textId="77777777" w:rsidR="00E13A8A" w:rsidRPr="00F94093" w:rsidRDefault="00E13A8A" w:rsidP="00217013">
      <w:pPr>
        <w:spacing w:after="0" w:line="240" w:lineRule="auto"/>
        <w:rPr>
          <w:rFonts w:asciiTheme="minorHAnsi" w:hAnsiTheme="minorHAnsi"/>
          <w:b/>
        </w:rPr>
      </w:pPr>
      <w:r w:rsidRPr="00F94093">
        <w:rPr>
          <w:rFonts w:asciiTheme="minorHAnsi" w:hAnsiTheme="minorHAnsi"/>
          <w:b/>
        </w:rPr>
        <w:t>Surgical Suite</w:t>
      </w:r>
    </w:p>
    <w:tbl>
      <w:tblPr>
        <w:tblStyle w:val="TableGrid"/>
        <w:tblW w:w="0" w:type="auto"/>
        <w:tblLook w:val="04A0" w:firstRow="1" w:lastRow="0" w:firstColumn="1" w:lastColumn="0" w:noHBand="0" w:noVBand="1"/>
      </w:tblPr>
      <w:tblGrid>
        <w:gridCol w:w="738"/>
        <w:gridCol w:w="4794"/>
        <w:gridCol w:w="9"/>
        <w:gridCol w:w="1767"/>
        <w:gridCol w:w="900"/>
        <w:gridCol w:w="1170"/>
      </w:tblGrid>
      <w:tr w:rsidR="00E13A8A" w:rsidRPr="00775122" w14:paraId="3689DD38" w14:textId="77777777" w:rsidTr="00266E25">
        <w:tc>
          <w:tcPr>
            <w:tcW w:w="738" w:type="dxa"/>
          </w:tcPr>
          <w:p w14:paraId="3689DD3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94" w:type="dxa"/>
          </w:tcPr>
          <w:p w14:paraId="3689DD34"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Continuous hinge, full mortise, swing clear</w:t>
            </w:r>
          </w:p>
        </w:tc>
        <w:tc>
          <w:tcPr>
            <w:tcW w:w="1776" w:type="dxa"/>
            <w:gridSpan w:val="2"/>
          </w:tcPr>
          <w:p w14:paraId="3689DD3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SC</w:t>
            </w:r>
          </w:p>
        </w:tc>
        <w:tc>
          <w:tcPr>
            <w:tcW w:w="900" w:type="dxa"/>
          </w:tcPr>
          <w:p w14:paraId="3689DD3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D3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3E" w14:textId="77777777" w:rsidTr="00266E25">
        <w:tc>
          <w:tcPr>
            <w:tcW w:w="738" w:type="dxa"/>
          </w:tcPr>
          <w:p w14:paraId="3689DD3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94" w:type="dxa"/>
          </w:tcPr>
          <w:p w14:paraId="3689DD3A" w14:textId="77777777" w:rsidR="00E13A8A" w:rsidRPr="00775122" w:rsidRDefault="00E13A8A" w:rsidP="00F94093">
            <w:pPr>
              <w:spacing w:after="0" w:line="240" w:lineRule="auto"/>
              <w:rPr>
                <w:rFonts w:asciiTheme="minorHAnsi" w:hAnsiTheme="minorHAnsi"/>
              </w:rPr>
            </w:pPr>
            <w:r w:rsidRPr="00775122">
              <w:rPr>
                <w:rFonts w:asciiTheme="minorHAnsi" w:hAnsiTheme="minorHAnsi"/>
              </w:rPr>
              <w:t xml:space="preserve">Lever x Lever </w:t>
            </w:r>
            <w:r w:rsidR="00F94093">
              <w:rPr>
                <w:rFonts w:asciiTheme="minorHAnsi" w:hAnsiTheme="minorHAnsi"/>
              </w:rPr>
              <w:t>latch</w:t>
            </w:r>
            <w:r w:rsidRPr="00775122">
              <w:rPr>
                <w:rFonts w:asciiTheme="minorHAnsi" w:hAnsiTheme="minorHAnsi"/>
              </w:rPr>
              <w:t xml:space="preserve"> w</w:t>
            </w:r>
            <w:r w:rsidR="00F94093">
              <w:rPr>
                <w:rFonts w:asciiTheme="minorHAnsi" w:hAnsiTheme="minorHAnsi"/>
              </w:rPr>
              <w:t>/</w:t>
            </w:r>
            <w:r w:rsidRPr="00775122">
              <w:rPr>
                <w:rFonts w:asciiTheme="minorHAnsi" w:hAnsiTheme="minorHAnsi"/>
              </w:rPr>
              <w:t xml:space="preserve"> Electrified Latch Retraction</w:t>
            </w:r>
          </w:p>
        </w:tc>
        <w:tc>
          <w:tcPr>
            <w:tcW w:w="1776" w:type="dxa"/>
            <w:gridSpan w:val="2"/>
          </w:tcPr>
          <w:p w14:paraId="3689DD3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LX-F01-ML</w:t>
            </w:r>
          </w:p>
        </w:tc>
        <w:tc>
          <w:tcPr>
            <w:tcW w:w="900" w:type="dxa"/>
          </w:tcPr>
          <w:p w14:paraId="3689DD3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D3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44" w14:textId="77777777" w:rsidTr="00266E25">
        <w:tc>
          <w:tcPr>
            <w:tcW w:w="738" w:type="dxa"/>
          </w:tcPr>
          <w:p w14:paraId="3689DD3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w:t>
            </w:r>
          </w:p>
        </w:tc>
        <w:tc>
          <w:tcPr>
            <w:tcW w:w="4794" w:type="dxa"/>
          </w:tcPr>
          <w:p w14:paraId="3689DD40"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Automatic Door Operator</w:t>
            </w:r>
          </w:p>
        </w:tc>
        <w:tc>
          <w:tcPr>
            <w:tcW w:w="1776" w:type="dxa"/>
            <w:gridSpan w:val="2"/>
          </w:tcPr>
          <w:p w14:paraId="3689DD41" w14:textId="77777777" w:rsidR="00E13A8A" w:rsidRPr="00775122" w:rsidRDefault="00E13A8A" w:rsidP="00217013">
            <w:pPr>
              <w:spacing w:after="0" w:line="240" w:lineRule="auto"/>
              <w:rPr>
                <w:rFonts w:asciiTheme="minorHAnsi" w:hAnsiTheme="minorHAnsi"/>
              </w:rPr>
            </w:pPr>
          </w:p>
        </w:tc>
        <w:tc>
          <w:tcPr>
            <w:tcW w:w="900" w:type="dxa"/>
          </w:tcPr>
          <w:p w14:paraId="3689DD42" w14:textId="77777777" w:rsidR="00E13A8A" w:rsidRPr="00775122" w:rsidRDefault="00E13A8A" w:rsidP="00217013">
            <w:pPr>
              <w:spacing w:after="0" w:line="240" w:lineRule="auto"/>
              <w:rPr>
                <w:rFonts w:asciiTheme="minorHAnsi" w:hAnsiTheme="minorHAnsi"/>
              </w:rPr>
            </w:pPr>
          </w:p>
        </w:tc>
        <w:tc>
          <w:tcPr>
            <w:tcW w:w="1170" w:type="dxa"/>
          </w:tcPr>
          <w:p w14:paraId="3689DD43"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By others</w:t>
            </w:r>
          </w:p>
        </w:tc>
      </w:tr>
      <w:tr w:rsidR="00E13A8A" w:rsidRPr="00775122" w14:paraId="3689DD4A" w14:textId="77777777" w:rsidTr="00266E25">
        <w:tc>
          <w:tcPr>
            <w:tcW w:w="738" w:type="dxa"/>
          </w:tcPr>
          <w:p w14:paraId="3689DD45"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1 Set</w:t>
            </w:r>
          </w:p>
        </w:tc>
        <w:tc>
          <w:tcPr>
            <w:tcW w:w="4794" w:type="dxa"/>
          </w:tcPr>
          <w:p w14:paraId="3689DD46"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Smoke Seal</w:t>
            </w:r>
          </w:p>
        </w:tc>
        <w:tc>
          <w:tcPr>
            <w:tcW w:w="1776" w:type="dxa"/>
            <w:gridSpan w:val="2"/>
          </w:tcPr>
          <w:p w14:paraId="3689DD47"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SS</w:t>
            </w:r>
          </w:p>
        </w:tc>
        <w:tc>
          <w:tcPr>
            <w:tcW w:w="900" w:type="dxa"/>
          </w:tcPr>
          <w:p w14:paraId="3689DD48"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DBZ</w:t>
            </w:r>
          </w:p>
        </w:tc>
        <w:tc>
          <w:tcPr>
            <w:tcW w:w="1170" w:type="dxa"/>
          </w:tcPr>
          <w:p w14:paraId="3689DD49"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E13A8A" w:rsidRPr="00775122" w14:paraId="3689DD50" w14:textId="77777777" w:rsidTr="00266E25">
        <w:tc>
          <w:tcPr>
            <w:tcW w:w="738" w:type="dxa"/>
          </w:tcPr>
          <w:p w14:paraId="3689DD4B"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2</w:t>
            </w:r>
          </w:p>
        </w:tc>
        <w:tc>
          <w:tcPr>
            <w:tcW w:w="4794" w:type="dxa"/>
          </w:tcPr>
          <w:p w14:paraId="3689DD4C"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Armor plate</w:t>
            </w:r>
          </w:p>
        </w:tc>
        <w:tc>
          <w:tcPr>
            <w:tcW w:w="1776" w:type="dxa"/>
            <w:gridSpan w:val="2"/>
          </w:tcPr>
          <w:p w14:paraId="3689DD4D"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AP</w:t>
            </w:r>
          </w:p>
        </w:tc>
        <w:tc>
          <w:tcPr>
            <w:tcW w:w="900" w:type="dxa"/>
          </w:tcPr>
          <w:p w14:paraId="3689DD4E"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630</w:t>
            </w:r>
          </w:p>
        </w:tc>
        <w:tc>
          <w:tcPr>
            <w:tcW w:w="1170" w:type="dxa"/>
          </w:tcPr>
          <w:p w14:paraId="3689DD4F" w14:textId="77777777" w:rsidR="00E13A8A" w:rsidRPr="00775122" w:rsidRDefault="00E13A8A" w:rsidP="00217013">
            <w:pPr>
              <w:spacing w:after="0" w:line="240" w:lineRule="auto"/>
              <w:rPr>
                <w:rFonts w:asciiTheme="minorHAnsi" w:hAnsiTheme="minorHAnsi"/>
              </w:rPr>
            </w:pPr>
            <w:r w:rsidRPr="00775122">
              <w:rPr>
                <w:rFonts w:asciiTheme="minorHAnsi" w:hAnsiTheme="minorHAnsi"/>
              </w:rPr>
              <w:t>SYN</w:t>
            </w:r>
          </w:p>
        </w:tc>
      </w:tr>
      <w:tr w:rsidR="00266E25" w:rsidRPr="00775122" w14:paraId="3689DD56" w14:textId="77777777" w:rsidTr="00266E25">
        <w:tc>
          <w:tcPr>
            <w:tcW w:w="738" w:type="dxa"/>
          </w:tcPr>
          <w:p w14:paraId="3689DD51" w14:textId="77777777" w:rsidR="00266E25" w:rsidRPr="00775122" w:rsidRDefault="00266E25" w:rsidP="0036391B">
            <w:pPr>
              <w:spacing w:after="0" w:line="240" w:lineRule="auto"/>
              <w:rPr>
                <w:rFonts w:asciiTheme="minorHAnsi" w:hAnsiTheme="minorHAnsi"/>
              </w:rPr>
            </w:pPr>
            <w:r>
              <w:rPr>
                <w:rFonts w:asciiTheme="minorHAnsi" w:hAnsiTheme="minorHAnsi"/>
              </w:rPr>
              <w:t>1</w:t>
            </w:r>
          </w:p>
        </w:tc>
        <w:tc>
          <w:tcPr>
            <w:tcW w:w="4803" w:type="dxa"/>
            <w:gridSpan w:val="2"/>
          </w:tcPr>
          <w:p w14:paraId="3689DD52" w14:textId="77777777" w:rsidR="00266E25" w:rsidRPr="00775122" w:rsidRDefault="00266E25" w:rsidP="0036391B">
            <w:pPr>
              <w:spacing w:after="0" w:line="240" w:lineRule="auto"/>
              <w:rPr>
                <w:rFonts w:asciiTheme="minorHAnsi" w:hAnsiTheme="minorHAnsi"/>
              </w:rPr>
            </w:pPr>
            <w:r>
              <w:rPr>
                <w:rFonts w:asciiTheme="minorHAnsi" w:hAnsiTheme="minorHAnsi"/>
              </w:rPr>
              <w:t>Wire Transfer</w:t>
            </w:r>
          </w:p>
        </w:tc>
        <w:tc>
          <w:tcPr>
            <w:tcW w:w="1767" w:type="dxa"/>
          </w:tcPr>
          <w:p w14:paraId="3689DD53" w14:textId="2F918442" w:rsidR="00266E25" w:rsidRPr="00775122" w:rsidRDefault="00266E25" w:rsidP="00CA0AB1">
            <w:pPr>
              <w:spacing w:after="0" w:line="240" w:lineRule="auto"/>
              <w:rPr>
                <w:rFonts w:asciiTheme="minorHAnsi" w:hAnsiTheme="minorHAnsi"/>
              </w:rPr>
            </w:pPr>
            <w:r>
              <w:t>EPT-105</w:t>
            </w:r>
          </w:p>
        </w:tc>
        <w:tc>
          <w:tcPr>
            <w:tcW w:w="900" w:type="dxa"/>
          </w:tcPr>
          <w:p w14:paraId="3689DD54" w14:textId="77777777" w:rsidR="00266E25" w:rsidRPr="00775122" w:rsidRDefault="00266E25" w:rsidP="0036391B">
            <w:pPr>
              <w:spacing w:after="0" w:line="240" w:lineRule="auto"/>
              <w:rPr>
                <w:rFonts w:asciiTheme="minorHAnsi" w:hAnsiTheme="minorHAnsi"/>
              </w:rPr>
            </w:pPr>
          </w:p>
        </w:tc>
        <w:tc>
          <w:tcPr>
            <w:tcW w:w="1170" w:type="dxa"/>
          </w:tcPr>
          <w:p w14:paraId="3689DD55" w14:textId="77777777" w:rsidR="00266E25" w:rsidRPr="00775122" w:rsidRDefault="00266E25" w:rsidP="0036391B">
            <w:pPr>
              <w:spacing w:after="0" w:line="240" w:lineRule="auto"/>
              <w:rPr>
                <w:rFonts w:asciiTheme="minorHAnsi" w:hAnsiTheme="minorHAnsi"/>
              </w:rPr>
            </w:pPr>
            <w:r>
              <w:rPr>
                <w:rFonts w:asciiTheme="minorHAnsi" w:hAnsiTheme="minorHAnsi"/>
              </w:rPr>
              <w:t>SYN</w:t>
            </w:r>
          </w:p>
        </w:tc>
      </w:tr>
      <w:tr w:rsidR="00266E25" w:rsidRPr="00775122" w14:paraId="3689DD5C" w14:textId="77777777" w:rsidTr="00266E25">
        <w:tc>
          <w:tcPr>
            <w:tcW w:w="738" w:type="dxa"/>
          </w:tcPr>
          <w:p w14:paraId="3689DD57" w14:textId="77777777" w:rsidR="00266E25" w:rsidRPr="00775122" w:rsidRDefault="00266E25" w:rsidP="0036391B">
            <w:pPr>
              <w:spacing w:after="0" w:line="240" w:lineRule="auto"/>
              <w:rPr>
                <w:rFonts w:asciiTheme="minorHAnsi" w:hAnsiTheme="minorHAnsi"/>
              </w:rPr>
            </w:pPr>
            <w:r>
              <w:rPr>
                <w:rFonts w:asciiTheme="minorHAnsi" w:hAnsiTheme="minorHAnsi"/>
              </w:rPr>
              <w:t>1</w:t>
            </w:r>
          </w:p>
        </w:tc>
        <w:tc>
          <w:tcPr>
            <w:tcW w:w="4803" w:type="dxa"/>
            <w:gridSpan w:val="2"/>
          </w:tcPr>
          <w:p w14:paraId="3689DD58" w14:textId="77777777" w:rsidR="00266E25" w:rsidRPr="00775122" w:rsidRDefault="00266E25" w:rsidP="0036391B">
            <w:pPr>
              <w:spacing w:after="0" w:line="240" w:lineRule="auto"/>
              <w:rPr>
                <w:rFonts w:asciiTheme="minorHAnsi" w:hAnsiTheme="minorHAnsi"/>
              </w:rPr>
            </w:pPr>
            <w:r>
              <w:rPr>
                <w:rFonts w:asciiTheme="minorHAnsi" w:hAnsiTheme="minorHAnsi"/>
              </w:rPr>
              <w:t>Power Supply</w:t>
            </w:r>
          </w:p>
        </w:tc>
        <w:tc>
          <w:tcPr>
            <w:tcW w:w="1767" w:type="dxa"/>
          </w:tcPr>
          <w:p w14:paraId="3689DD59" w14:textId="12ADB914" w:rsidR="00266E25" w:rsidRPr="00775122" w:rsidRDefault="00266E25" w:rsidP="00CA0AB1">
            <w:pPr>
              <w:spacing w:after="0" w:line="240" w:lineRule="auto"/>
              <w:rPr>
                <w:rFonts w:asciiTheme="minorHAnsi" w:hAnsiTheme="minorHAnsi"/>
              </w:rPr>
            </w:pPr>
            <w:r>
              <w:rPr>
                <w:rFonts w:asciiTheme="minorHAnsi" w:hAnsiTheme="minorHAnsi"/>
              </w:rPr>
              <w:t>PS-</w:t>
            </w:r>
            <w:r w:rsidR="00CA0AB1">
              <w:rPr>
                <w:rFonts w:asciiTheme="minorHAnsi" w:hAnsiTheme="minorHAnsi"/>
              </w:rPr>
              <w:t>210</w:t>
            </w:r>
          </w:p>
        </w:tc>
        <w:tc>
          <w:tcPr>
            <w:tcW w:w="900" w:type="dxa"/>
          </w:tcPr>
          <w:p w14:paraId="3689DD5A" w14:textId="77777777" w:rsidR="00266E25" w:rsidRPr="00775122" w:rsidRDefault="00266E25" w:rsidP="0036391B">
            <w:pPr>
              <w:spacing w:after="0" w:line="240" w:lineRule="auto"/>
              <w:rPr>
                <w:rFonts w:asciiTheme="minorHAnsi" w:hAnsiTheme="minorHAnsi"/>
              </w:rPr>
            </w:pPr>
          </w:p>
        </w:tc>
        <w:tc>
          <w:tcPr>
            <w:tcW w:w="1170" w:type="dxa"/>
          </w:tcPr>
          <w:p w14:paraId="3689DD5B" w14:textId="77777777" w:rsidR="00266E25" w:rsidRPr="00775122" w:rsidRDefault="00266E25" w:rsidP="0036391B">
            <w:pPr>
              <w:spacing w:after="0" w:line="240" w:lineRule="auto"/>
              <w:rPr>
                <w:rFonts w:asciiTheme="minorHAnsi" w:hAnsiTheme="minorHAnsi"/>
              </w:rPr>
            </w:pPr>
            <w:r>
              <w:rPr>
                <w:rFonts w:asciiTheme="minorHAnsi" w:hAnsiTheme="minorHAnsi"/>
              </w:rPr>
              <w:t>SYN</w:t>
            </w:r>
          </w:p>
        </w:tc>
      </w:tr>
    </w:tbl>
    <w:p w14:paraId="3689DD5D" w14:textId="77777777" w:rsidR="00E13A8A" w:rsidRPr="00775122" w:rsidRDefault="00E13A8A" w:rsidP="00217013">
      <w:pPr>
        <w:spacing w:after="0" w:line="240" w:lineRule="auto"/>
        <w:rPr>
          <w:rFonts w:asciiTheme="minorHAnsi" w:hAnsiTheme="minorHAnsi"/>
        </w:rPr>
      </w:pPr>
    </w:p>
    <w:p w14:paraId="3689DD5E" w14:textId="77777777" w:rsidR="00B44FB7" w:rsidRPr="00775122" w:rsidRDefault="00B44FB7" w:rsidP="00217013">
      <w:pPr>
        <w:keepNext/>
        <w:keepLines/>
        <w:spacing w:after="0" w:line="240" w:lineRule="auto"/>
        <w:jc w:val="both"/>
        <w:rPr>
          <w:rFonts w:asciiTheme="minorHAnsi" w:hAnsiTheme="minorHAnsi"/>
          <w:b/>
          <w:color w:val="FF0000"/>
        </w:rPr>
      </w:pPr>
    </w:p>
    <w:p w14:paraId="3689DD61" w14:textId="2C9791FB" w:rsidR="00712237" w:rsidRPr="00775122" w:rsidRDefault="00712237" w:rsidP="00217013">
      <w:pPr>
        <w:spacing w:after="0" w:line="240" w:lineRule="auto"/>
        <w:rPr>
          <w:rFonts w:asciiTheme="minorHAnsi" w:hAnsiTheme="minorHAnsi"/>
          <w:sz w:val="24"/>
          <w:szCs w:val="24"/>
        </w:rPr>
      </w:pPr>
    </w:p>
    <w:p w14:paraId="3689DD62" w14:textId="77777777" w:rsidR="007E27D6" w:rsidRPr="00775122" w:rsidRDefault="007E27D6" w:rsidP="00217013">
      <w:pPr>
        <w:tabs>
          <w:tab w:val="left" w:pos="120"/>
        </w:tabs>
        <w:spacing w:after="0" w:line="240" w:lineRule="auto"/>
        <w:ind w:left="720"/>
        <w:outlineLvl w:val="0"/>
        <w:rPr>
          <w:rFonts w:asciiTheme="minorHAnsi" w:hAnsiTheme="minorHAnsi"/>
          <w:sz w:val="24"/>
          <w:szCs w:val="24"/>
        </w:rPr>
      </w:pPr>
    </w:p>
    <w:p w14:paraId="3689DD63" w14:textId="77777777" w:rsidR="00712237" w:rsidRPr="00775122" w:rsidRDefault="00712237" w:rsidP="00217013">
      <w:pPr>
        <w:tabs>
          <w:tab w:val="left" w:pos="120"/>
        </w:tabs>
        <w:spacing w:after="0" w:line="240" w:lineRule="auto"/>
        <w:ind w:left="720"/>
        <w:outlineLvl w:val="0"/>
        <w:rPr>
          <w:rFonts w:asciiTheme="minorHAnsi" w:hAnsiTheme="minorHAnsi"/>
          <w:sz w:val="24"/>
          <w:szCs w:val="24"/>
        </w:rPr>
      </w:pPr>
    </w:p>
    <w:p w14:paraId="3689DD64" w14:textId="77777777" w:rsidR="007E27D6" w:rsidRPr="00775122" w:rsidRDefault="00786660" w:rsidP="00217013">
      <w:pPr>
        <w:tabs>
          <w:tab w:val="left" w:pos="120"/>
        </w:tabs>
        <w:spacing w:after="0" w:line="240" w:lineRule="auto"/>
        <w:ind w:left="720"/>
        <w:jc w:val="center"/>
        <w:outlineLvl w:val="0"/>
        <w:rPr>
          <w:rFonts w:asciiTheme="minorHAnsi" w:hAnsiTheme="minorHAnsi"/>
          <w:b/>
          <w:sz w:val="24"/>
          <w:szCs w:val="24"/>
        </w:rPr>
      </w:pPr>
      <w:r w:rsidRPr="00775122">
        <w:rPr>
          <w:rFonts w:asciiTheme="minorHAnsi" w:hAnsiTheme="minorHAnsi"/>
          <w:b/>
          <w:sz w:val="24"/>
          <w:szCs w:val="24"/>
        </w:rPr>
        <w:t>END OF SECTION</w:t>
      </w:r>
    </w:p>
    <w:p w14:paraId="3689DD65" w14:textId="77777777" w:rsidR="007E27D6" w:rsidRPr="00775122" w:rsidRDefault="007E27D6" w:rsidP="00217013">
      <w:pPr>
        <w:tabs>
          <w:tab w:val="left" w:pos="120"/>
        </w:tabs>
        <w:spacing w:after="0" w:line="240" w:lineRule="auto"/>
        <w:ind w:left="720"/>
        <w:outlineLvl w:val="0"/>
        <w:rPr>
          <w:rFonts w:asciiTheme="minorHAnsi" w:hAnsiTheme="minorHAnsi"/>
          <w:sz w:val="24"/>
          <w:szCs w:val="24"/>
        </w:rPr>
      </w:pPr>
    </w:p>
    <w:p w14:paraId="3689DD66" w14:textId="77777777" w:rsidR="004F4D07" w:rsidRPr="00775122" w:rsidRDefault="004F4D07" w:rsidP="00217013">
      <w:pPr>
        <w:spacing w:after="0" w:line="240" w:lineRule="auto"/>
        <w:ind w:left="720"/>
        <w:rPr>
          <w:rFonts w:asciiTheme="minorHAnsi" w:hAnsiTheme="minorHAnsi"/>
          <w:color w:val="000000"/>
        </w:rPr>
      </w:pPr>
    </w:p>
    <w:sectPr w:rsidR="004F4D07" w:rsidRPr="007751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5C5D" w14:textId="77777777" w:rsidR="007004A9" w:rsidRDefault="007004A9" w:rsidP="00D0547C">
      <w:pPr>
        <w:spacing w:after="0" w:line="240" w:lineRule="auto"/>
      </w:pPr>
      <w:r>
        <w:separator/>
      </w:r>
    </w:p>
  </w:endnote>
  <w:endnote w:type="continuationSeparator" w:id="0">
    <w:p w14:paraId="330CEFD4" w14:textId="77777777" w:rsidR="007004A9" w:rsidRDefault="007004A9" w:rsidP="00D0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3F7A" w14:textId="77777777" w:rsidR="00422239" w:rsidRDefault="00422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D6E" w14:textId="5AA6809A" w:rsidR="00422239" w:rsidRDefault="00422239">
    <w:pPr>
      <w:pStyle w:val="Footer"/>
      <w:jc w:val="right"/>
    </w:pPr>
    <w:r>
      <w:fldChar w:fldCharType="begin"/>
    </w:r>
    <w:r>
      <w:instrText xml:space="preserve"> PAGE   \* MERGEFORMAT </w:instrText>
    </w:r>
    <w:r>
      <w:fldChar w:fldCharType="separate"/>
    </w:r>
    <w:r w:rsidR="00CA0AB1">
      <w:rPr>
        <w:noProof/>
      </w:rPr>
      <w:t>11</w:t>
    </w:r>
    <w:r>
      <w:fldChar w:fldCharType="end"/>
    </w:r>
  </w:p>
  <w:p w14:paraId="3689DD6F" w14:textId="77777777" w:rsidR="00422239" w:rsidRDefault="00422239">
    <w:pP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1F01" w14:textId="77777777" w:rsidR="00422239" w:rsidRDefault="0042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8DE5" w14:textId="77777777" w:rsidR="007004A9" w:rsidRDefault="007004A9" w:rsidP="00D0547C">
      <w:pPr>
        <w:spacing w:after="0" w:line="240" w:lineRule="auto"/>
      </w:pPr>
      <w:r>
        <w:separator/>
      </w:r>
    </w:p>
  </w:footnote>
  <w:footnote w:type="continuationSeparator" w:id="0">
    <w:p w14:paraId="527FBC20" w14:textId="77777777" w:rsidR="007004A9" w:rsidRDefault="007004A9" w:rsidP="00D05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CD96" w14:textId="77777777" w:rsidR="00422239" w:rsidRDefault="00422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D6B" w14:textId="77777777" w:rsidR="00422239" w:rsidRPr="00775122" w:rsidRDefault="00422239" w:rsidP="00D0547C">
    <w:pPr>
      <w:pStyle w:val="Header"/>
      <w:jc w:val="right"/>
      <w:rPr>
        <w:rFonts w:asciiTheme="minorHAnsi" w:hAnsiTheme="minorHAnsi"/>
        <w:sz w:val="20"/>
      </w:rPr>
    </w:pPr>
    <w:r w:rsidRPr="00775122">
      <w:rPr>
        <w:rFonts w:asciiTheme="minorHAnsi" w:hAnsiTheme="minorHAnsi"/>
        <w:sz w:val="20"/>
      </w:rPr>
      <w:t>Syntégra Integrated Door Systems</w:t>
    </w:r>
    <w:r>
      <w:rPr>
        <w:rFonts w:asciiTheme="minorHAnsi" w:hAnsiTheme="minorHAnsi"/>
        <w:sz w:val="20"/>
      </w:rPr>
      <w:t xml:space="preserve"> - </w:t>
    </w:r>
    <w:r w:rsidRPr="00775122">
      <w:rPr>
        <w:rFonts w:asciiTheme="minorHAnsi" w:hAnsiTheme="minorHAnsi"/>
        <w:sz w:val="20"/>
      </w:rPr>
      <w:t>Guide Specification</w:t>
    </w:r>
  </w:p>
  <w:p w14:paraId="3689DD6C" w14:textId="79A8BCEE" w:rsidR="00422239" w:rsidRDefault="00422239" w:rsidP="0070660C">
    <w:pPr>
      <w:pStyle w:val="Header"/>
      <w:jc w:val="center"/>
      <w:rPr>
        <w:rFonts w:asciiTheme="minorHAnsi" w:hAnsiTheme="minorHAnsi"/>
      </w:rPr>
    </w:pPr>
  </w:p>
  <w:p w14:paraId="26A98D2B" w14:textId="27DA8561" w:rsidR="00422239" w:rsidRPr="00775122" w:rsidRDefault="00422239" w:rsidP="0070660C">
    <w:pPr>
      <w:pStyle w:val="Header"/>
      <w:rPr>
        <w:rFonts w:asciiTheme="minorHAnsi" w:hAnsiTheme="minorHAnsi"/>
      </w:rPr>
    </w:pPr>
    <w:r>
      <w:rPr>
        <w:rFonts w:asciiTheme="minorHAnsi" w:hAnsiTheme="minorHAnsi"/>
      </w:rPr>
      <w:tab/>
    </w:r>
    <w:r>
      <w:rPr>
        <w:rFonts w:asciiTheme="minorHAnsi" w:hAnsiTheme="minorHAnsi"/>
      </w:rPr>
      <w:tab/>
      <w:t>Rev. K 12/17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B0C0" w14:textId="77777777" w:rsidR="00422239" w:rsidRDefault="0042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FFC"/>
    <w:multiLevelType w:val="hybridMultilevel"/>
    <w:tmpl w:val="DD546734"/>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41255D0"/>
    <w:multiLevelType w:val="hybridMultilevel"/>
    <w:tmpl w:val="8BCCB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0915"/>
    <w:multiLevelType w:val="hybridMultilevel"/>
    <w:tmpl w:val="75B62C1C"/>
    <w:lvl w:ilvl="0" w:tplc="04090015">
      <w:start w:val="1"/>
      <w:numFmt w:val="upperLetter"/>
      <w:lvlText w:val="%1."/>
      <w:lvlJc w:val="left"/>
      <w:pPr>
        <w:ind w:left="1095" w:hanging="360"/>
      </w:pPr>
    </w:lvl>
    <w:lvl w:ilvl="1" w:tplc="0409000F">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A713FBD"/>
    <w:multiLevelType w:val="hybridMultilevel"/>
    <w:tmpl w:val="2EF6E578"/>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052516C"/>
    <w:multiLevelType w:val="hybridMultilevel"/>
    <w:tmpl w:val="C32AC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3C9A"/>
    <w:multiLevelType w:val="hybridMultilevel"/>
    <w:tmpl w:val="103AF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426B5"/>
    <w:multiLevelType w:val="multilevel"/>
    <w:tmpl w:val="572CA2FC"/>
    <w:lvl w:ilvl="0">
      <w:start w:val="1"/>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10790D"/>
    <w:multiLevelType w:val="hybridMultilevel"/>
    <w:tmpl w:val="5478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02C39"/>
    <w:multiLevelType w:val="hybridMultilevel"/>
    <w:tmpl w:val="6164A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04FE7"/>
    <w:multiLevelType w:val="hybridMultilevel"/>
    <w:tmpl w:val="43BE45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6F3266"/>
    <w:multiLevelType w:val="singleLevel"/>
    <w:tmpl w:val="70BEB952"/>
    <w:lvl w:ilvl="0">
      <w:start w:val="13"/>
      <w:numFmt w:val="decimal"/>
      <w:lvlText w:val="%1"/>
      <w:lvlJc w:val="left"/>
      <w:pPr>
        <w:tabs>
          <w:tab w:val="num" w:pos="1080"/>
        </w:tabs>
        <w:ind w:left="1080" w:hanging="360"/>
      </w:pPr>
      <w:rPr>
        <w:rFonts w:ascii="Verdana" w:hAnsi="Verdana" w:hint="default"/>
        <w:sz w:val="16"/>
      </w:rPr>
    </w:lvl>
  </w:abstractNum>
  <w:abstractNum w:abstractNumId="11" w15:restartNumberingAfterBreak="0">
    <w:nsid w:val="481F1E5F"/>
    <w:multiLevelType w:val="multilevel"/>
    <w:tmpl w:val="A5983910"/>
    <w:lvl w:ilvl="0">
      <w:start w:val="1"/>
      <w:numFmt w:val="decimalZero"/>
      <w:lvlText w:val="2.%1"/>
      <w:lvlJc w:val="left"/>
      <w:pPr>
        <w:tabs>
          <w:tab w:val="num" w:pos="720"/>
        </w:tabs>
        <w:ind w:left="720" w:hanging="72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880"/>
        </w:tabs>
        <w:ind w:left="2880" w:hanging="720"/>
      </w:pPr>
      <w:rPr>
        <w:rFonts w:hint="default"/>
        <w:b w:val="0"/>
        <w:i w:val="0"/>
      </w:rPr>
    </w:lvl>
    <w:lvl w:ilvl="7">
      <w:start w:val="1"/>
      <w:numFmt w:val="lowerLetter"/>
      <w:lvlText w:val="%8."/>
      <w:lvlJc w:val="left"/>
      <w:pPr>
        <w:tabs>
          <w:tab w:val="num" w:pos="3600"/>
        </w:tabs>
        <w:ind w:left="3600" w:hanging="720"/>
      </w:pPr>
      <w:rPr>
        <w:rFonts w:hint="default"/>
        <w:b w:val="0"/>
        <w:i w:val="0"/>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DBD1485"/>
    <w:multiLevelType w:val="hybridMultilevel"/>
    <w:tmpl w:val="B51A1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5A7FDD"/>
    <w:multiLevelType w:val="hybridMultilevel"/>
    <w:tmpl w:val="3438B078"/>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5BD25D7B"/>
    <w:multiLevelType w:val="hybridMultilevel"/>
    <w:tmpl w:val="E572F7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1F4B0B"/>
    <w:multiLevelType w:val="hybridMultilevel"/>
    <w:tmpl w:val="C32AC9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95722"/>
    <w:multiLevelType w:val="hybridMultilevel"/>
    <w:tmpl w:val="141AA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146D3"/>
    <w:multiLevelType w:val="singleLevel"/>
    <w:tmpl w:val="C0587BE4"/>
    <w:lvl w:ilvl="0">
      <w:start w:val="2"/>
      <w:numFmt w:val="decimal"/>
      <w:lvlText w:val="%1"/>
      <w:lvlJc w:val="left"/>
      <w:pPr>
        <w:tabs>
          <w:tab w:val="num" w:pos="1080"/>
        </w:tabs>
        <w:ind w:left="1080" w:hanging="360"/>
      </w:pPr>
      <w:rPr>
        <w:rFonts w:hint="default"/>
      </w:rPr>
    </w:lvl>
  </w:abstractNum>
  <w:abstractNum w:abstractNumId="18" w15:restartNumberingAfterBreak="0">
    <w:nsid w:val="6C9E36EA"/>
    <w:multiLevelType w:val="multilevel"/>
    <w:tmpl w:val="C846AC16"/>
    <w:lvl w:ilvl="0">
      <w:start w:val="1"/>
      <w:numFmt w:val="decimalZero"/>
      <w:lvlText w:val="1.%1"/>
      <w:lvlJc w:val="left"/>
      <w:pPr>
        <w:tabs>
          <w:tab w:val="num" w:pos="720"/>
        </w:tabs>
        <w:ind w:left="720" w:hanging="72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880"/>
        </w:tabs>
        <w:ind w:left="2880" w:hanging="720"/>
      </w:pPr>
      <w:rPr>
        <w:rFonts w:hint="default"/>
        <w:b w:val="0"/>
        <w:i w:val="0"/>
      </w:rPr>
    </w:lvl>
    <w:lvl w:ilvl="7">
      <w:start w:val="1"/>
      <w:numFmt w:val="lowerLetter"/>
      <w:lvlText w:val="%8."/>
      <w:lvlJc w:val="left"/>
      <w:pPr>
        <w:tabs>
          <w:tab w:val="num" w:pos="3600"/>
        </w:tabs>
        <w:ind w:left="3600" w:hanging="720"/>
      </w:pPr>
      <w:rPr>
        <w:rFonts w:hint="default"/>
        <w:b w:val="0"/>
        <w:i w:val="0"/>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E033DA2"/>
    <w:multiLevelType w:val="hybridMultilevel"/>
    <w:tmpl w:val="161ED558"/>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77473FE2"/>
    <w:multiLevelType w:val="multilevel"/>
    <w:tmpl w:val="92649F68"/>
    <w:lvl w:ilvl="0">
      <w:start w:val="1"/>
      <w:numFmt w:val="decimalZero"/>
      <w:lvlText w:val="3.%1"/>
      <w:lvlJc w:val="left"/>
      <w:pPr>
        <w:tabs>
          <w:tab w:val="num" w:pos="720"/>
        </w:tabs>
        <w:ind w:left="720" w:hanging="72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880"/>
        </w:tabs>
        <w:ind w:left="2880" w:hanging="720"/>
      </w:pPr>
      <w:rPr>
        <w:rFonts w:hint="default"/>
        <w:b w:val="0"/>
        <w:i w:val="0"/>
      </w:rPr>
    </w:lvl>
    <w:lvl w:ilvl="7">
      <w:start w:val="1"/>
      <w:numFmt w:val="lowerLetter"/>
      <w:lvlText w:val="%8."/>
      <w:lvlJc w:val="left"/>
      <w:pPr>
        <w:tabs>
          <w:tab w:val="num" w:pos="3600"/>
        </w:tabs>
        <w:ind w:left="3600" w:hanging="720"/>
      </w:pPr>
      <w:rPr>
        <w:rFonts w:hint="default"/>
        <w:b w:val="0"/>
        <w:i w:val="0"/>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BB47F15"/>
    <w:multiLevelType w:val="hybridMultilevel"/>
    <w:tmpl w:val="164E0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60BC4"/>
    <w:multiLevelType w:val="hybridMultilevel"/>
    <w:tmpl w:val="18B6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10"/>
  </w:num>
  <w:num w:numId="5">
    <w:abstractNumId w:val="20"/>
  </w:num>
  <w:num w:numId="6">
    <w:abstractNumId w:val="22"/>
  </w:num>
  <w:num w:numId="7">
    <w:abstractNumId w:val="14"/>
  </w:num>
  <w:num w:numId="8">
    <w:abstractNumId w:val="12"/>
  </w:num>
  <w:num w:numId="9">
    <w:abstractNumId w:val="6"/>
  </w:num>
  <w:num w:numId="10">
    <w:abstractNumId w:val="2"/>
  </w:num>
  <w:num w:numId="11">
    <w:abstractNumId w:val="13"/>
  </w:num>
  <w:num w:numId="12">
    <w:abstractNumId w:val="0"/>
  </w:num>
  <w:num w:numId="13">
    <w:abstractNumId w:val="9"/>
  </w:num>
  <w:num w:numId="14">
    <w:abstractNumId w:val="19"/>
  </w:num>
  <w:num w:numId="15">
    <w:abstractNumId w:val="3"/>
  </w:num>
  <w:num w:numId="16">
    <w:abstractNumId w:val="1"/>
  </w:num>
  <w:num w:numId="17">
    <w:abstractNumId w:val="7"/>
  </w:num>
  <w:num w:numId="18">
    <w:abstractNumId w:val="21"/>
  </w:num>
  <w:num w:numId="19">
    <w:abstractNumId w:val="16"/>
  </w:num>
  <w:num w:numId="20">
    <w:abstractNumId w:val="8"/>
  </w:num>
  <w:num w:numId="21">
    <w:abstractNumId w:val="5"/>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98A"/>
    <w:rsid w:val="0000497D"/>
    <w:rsid w:val="00014FD8"/>
    <w:rsid w:val="000222A7"/>
    <w:rsid w:val="00042DEA"/>
    <w:rsid w:val="00083C81"/>
    <w:rsid w:val="00140AAE"/>
    <w:rsid w:val="0016144C"/>
    <w:rsid w:val="00172805"/>
    <w:rsid w:val="001A7B6D"/>
    <w:rsid w:val="001E2B08"/>
    <w:rsid w:val="00200BA6"/>
    <w:rsid w:val="00217013"/>
    <w:rsid w:val="00220AC7"/>
    <w:rsid w:val="00265AD7"/>
    <w:rsid w:val="00266E25"/>
    <w:rsid w:val="00291F9E"/>
    <w:rsid w:val="002A2B14"/>
    <w:rsid w:val="002A3FD3"/>
    <w:rsid w:val="002B5C60"/>
    <w:rsid w:val="002C130C"/>
    <w:rsid w:val="002E5A5F"/>
    <w:rsid w:val="002F0622"/>
    <w:rsid w:val="00322134"/>
    <w:rsid w:val="00324948"/>
    <w:rsid w:val="0034757A"/>
    <w:rsid w:val="0036391B"/>
    <w:rsid w:val="003A22B9"/>
    <w:rsid w:val="003D2FCE"/>
    <w:rsid w:val="003E52EB"/>
    <w:rsid w:val="003E7D4D"/>
    <w:rsid w:val="003F353E"/>
    <w:rsid w:val="004007A0"/>
    <w:rsid w:val="00420BE7"/>
    <w:rsid w:val="00422239"/>
    <w:rsid w:val="004314FF"/>
    <w:rsid w:val="004541BA"/>
    <w:rsid w:val="0045620E"/>
    <w:rsid w:val="00463E79"/>
    <w:rsid w:val="004762E1"/>
    <w:rsid w:val="0048407B"/>
    <w:rsid w:val="00491938"/>
    <w:rsid w:val="004A09F3"/>
    <w:rsid w:val="004F4D07"/>
    <w:rsid w:val="00500BBC"/>
    <w:rsid w:val="00542F80"/>
    <w:rsid w:val="00546057"/>
    <w:rsid w:val="00574579"/>
    <w:rsid w:val="005825B1"/>
    <w:rsid w:val="00586411"/>
    <w:rsid w:val="005864AD"/>
    <w:rsid w:val="005A6C44"/>
    <w:rsid w:val="005B498A"/>
    <w:rsid w:val="0061024F"/>
    <w:rsid w:val="00625BB4"/>
    <w:rsid w:val="00684968"/>
    <w:rsid w:val="006A7005"/>
    <w:rsid w:val="007004A9"/>
    <w:rsid w:val="0070660C"/>
    <w:rsid w:val="00712237"/>
    <w:rsid w:val="007254D5"/>
    <w:rsid w:val="007729C0"/>
    <w:rsid w:val="00775122"/>
    <w:rsid w:val="00786660"/>
    <w:rsid w:val="007B39FB"/>
    <w:rsid w:val="007D28B8"/>
    <w:rsid w:val="007E27D6"/>
    <w:rsid w:val="007F256E"/>
    <w:rsid w:val="00811511"/>
    <w:rsid w:val="00827F42"/>
    <w:rsid w:val="0084584F"/>
    <w:rsid w:val="008A5C17"/>
    <w:rsid w:val="008C44AD"/>
    <w:rsid w:val="008C44CE"/>
    <w:rsid w:val="008C534B"/>
    <w:rsid w:val="008D7A7B"/>
    <w:rsid w:val="00914CF2"/>
    <w:rsid w:val="00944F69"/>
    <w:rsid w:val="00964518"/>
    <w:rsid w:val="009855D7"/>
    <w:rsid w:val="009D010B"/>
    <w:rsid w:val="009E300A"/>
    <w:rsid w:val="00A210E6"/>
    <w:rsid w:val="00A21602"/>
    <w:rsid w:val="00A22DBD"/>
    <w:rsid w:val="00A51BA3"/>
    <w:rsid w:val="00A632C5"/>
    <w:rsid w:val="00A722F2"/>
    <w:rsid w:val="00A876C6"/>
    <w:rsid w:val="00AA0A73"/>
    <w:rsid w:val="00B0203F"/>
    <w:rsid w:val="00B24352"/>
    <w:rsid w:val="00B25C55"/>
    <w:rsid w:val="00B44FB7"/>
    <w:rsid w:val="00B9558A"/>
    <w:rsid w:val="00BC1DA0"/>
    <w:rsid w:val="00BD1FAB"/>
    <w:rsid w:val="00BD44C1"/>
    <w:rsid w:val="00BE7ECB"/>
    <w:rsid w:val="00C03BEC"/>
    <w:rsid w:val="00C358B2"/>
    <w:rsid w:val="00C47A0C"/>
    <w:rsid w:val="00C57A11"/>
    <w:rsid w:val="00C82446"/>
    <w:rsid w:val="00C9545E"/>
    <w:rsid w:val="00CA0AB1"/>
    <w:rsid w:val="00CC38EC"/>
    <w:rsid w:val="00CC5C9F"/>
    <w:rsid w:val="00CD141B"/>
    <w:rsid w:val="00D024FA"/>
    <w:rsid w:val="00D02AAE"/>
    <w:rsid w:val="00D0547C"/>
    <w:rsid w:val="00D201C6"/>
    <w:rsid w:val="00D27B94"/>
    <w:rsid w:val="00DB5D96"/>
    <w:rsid w:val="00DC143B"/>
    <w:rsid w:val="00DD23D7"/>
    <w:rsid w:val="00DD4898"/>
    <w:rsid w:val="00E13A8A"/>
    <w:rsid w:val="00E46355"/>
    <w:rsid w:val="00E52425"/>
    <w:rsid w:val="00E715B7"/>
    <w:rsid w:val="00E803FF"/>
    <w:rsid w:val="00E8404B"/>
    <w:rsid w:val="00EA5BA4"/>
    <w:rsid w:val="00EE35A1"/>
    <w:rsid w:val="00F44608"/>
    <w:rsid w:val="00F570B3"/>
    <w:rsid w:val="00F80F73"/>
    <w:rsid w:val="00F94093"/>
    <w:rsid w:val="00FA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9DA18"/>
  <w15:docId w15:val="{F07B4BEE-D54B-477F-A5C2-24F26D9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98A"/>
    <w:pPr>
      <w:tabs>
        <w:tab w:val="center" w:pos="4320"/>
        <w:tab w:val="right" w:pos="8640"/>
      </w:tabs>
      <w:spacing w:after="0" w:line="240" w:lineRule="auto"/>
      <w:jc w:val="both"/>
    </w:pPr>
    <w:rPr>
      <w:rFonts w:ascii="Verdana" w:eastAsia="Times New Roman" w:hAnsi="Verdana"/>
      <w:sz w:val="16"/>
      <w:szCs w:val="20"/>
    </w:rPr>
  </w:style>
  <w:style w:type="character" w:customStyle="1" w:styleId="HeaderChar">
    <w:name w:val="Header Char"/>
    <w:basedOn w:val="DefaultParagraphFont"/>
    <w:link w:val="Header"/>
    <w:uiPriority w:val="99"/>
    <w:rsid w:val="005B498A"/>
    <w:rPr>
      <w:rFonts w:ascii="Verdana" w:eastAsia="Times New Roman" w:hAnsi="Verdana" w:cs="Times New Roman"/>
      <w:sz w:val="16"/>
      <w:szCs w:val="20"/>
    </w:rPr>
  </w:style>
  <w:style w:type="table" w:styleId="TableGrid">
    <w:name w:val="Table Grid"/>
    <w:basedOn w:val="TableNormal"/>
    <w:uiPriority w:val="39"/>
    <w:rsid w:val="005A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4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D07"/>
    <w:rPr>
      <w:rFonts w:ascii="Calibri" w:eastAsia="Calibri" w:hAnsi="Calibri" w:cs="Times New Roman"/>
    </w:rPr>
  </w:style>
  <w:style w:type="paragraph" w:styleId="ListParagraph">
    <w:name w:val="List Paragraph"/>
    <w:basedOn w:val="Normal"/>
    <w:uiPriority w:val="34"/>
    <w:qFormat/>
    <w:rsid w:val="00D2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8727BCE3AFC4FA89136C742532562" ma:contentTypeVersion="5" ma:contentTypeDescription="Create a new document." ma:contentTypeScope="" ma:versionID="66c47223c990335798001472c1770764">
  <xsd:schema xmlns:xsd="http://www.w3.org/2001/XMLSchema" xmlns:xs="http://www.w3.org/2001/XMLSchema" xmlns:p="http://schemas.microsoft.com/office/2006/metadata/properties" xmlns:ns2="6a65eaa0-246f-408f-8b30-d4b57e2b0a35" xmlns:ns3="7ff3226c-b1cc-4336-90c0-80c399840d78" targetNamespace="http://schemas.microsoft.com/office/2006/metadata/properties" ma:root="true" ma:fieldsID="1c92498f285d17a6683057b379835208" ns2:_="" ns3:_="">
    <xsd:import namespace="6a65eaa0-246f-408f-8b30-d4b57e2b0a35"/>
    <xsd:import namespace="7ff3226c-b1cc-4336-90c0-80c399840d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5eaa0-246f-408f-8b30-d4b57e2b0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f3226c-b1cc-4336-90c0-80c399840d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4B67D-CCA6-4262-BD57-951F708F40AE}">
  <ds:schemaRefs>
    <ds:schemaRef ds:uri="http://schemas.openxmlformats.org/officeDocument/2006/bibliography"/>
  </ds:schemaRefs>
</ds:datastoreItem>
</file>

<file path=customXml/itemProps2.xml><?xml version="1.0" encoding="utf-8"?>
<ds:datastoreItem xmlns:ds="http://schemas.openxmlformats.org/officeDocument/2006/customXml" ds:itemID="{424385F0-FBAC-4C5D-9EF5-C49288F97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7CE46F-571A-49BB-AB62-E8DAC17C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5eaa0-246f-408f-8b30-d4b57e2b0a35"/>
    <ds:schemaRef ds:uri="7ff3226c-b1cc-4336-90c0-80c399840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9A016-36D3-4819-8911-76D9277DF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Orban</dc:creator>
  <cp:lastModifiedBy>Michael Phillips</cp:lastModifiedBy>
  <cp:revision>4</cp:revision>
  <dcterms:created xsi:type="dcterms:W3CDTF">2017-12-08T00:33:00Z</dcterms:created>
  <dcterms:modified xsi:type="dcterms:W3CDTF">2021-11-12T18:55:00Z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0x0101005ED8727BCE3AFC4FA89136C742532562</vt:lpwstr>
  </property>
</Properties>
</file>